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35B" w:rsidRPr="001468EF" w:rsidRDefault="0006135B" w:rsidP="0006135B">
      <w:pPr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1468EF">
        <w:rPr>
          <w:rFonts w:asciiTheme="minorHAnsi" w:hAnsiTheme="minorHAnsi" w:cstheme="minorHAnsi"/>
          <w:sz w:val="22"/>
          <w:szCs w:val="22"/>
          <w:lang w:eastAsia="ar-SA"/>
        </w:rPr>
        <w:t>Biedrības „-Latvijas Kērlinga asociācija” (LKA)</w:t>
      </w:r>
    </w:p>
    <w:p w:rsidR="0006135B" w:rsidRPr="001468EF" w:rsidRDefault="0006135B" w:rsidP="0006135B">
      <w:pPr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1468EF">
        <w:rPr>
          <w:rFonts w:asciiTheme="minorHAnsi" w:hAnsiTheme="minorHAnsi" w:cstheme="minorHAnsi"/>
          <w:sz w:val="22"/>
          <w:szCs w:val="22"/>
          <w:lang w:eastAsia="ar-SA"/>
        </w:rPr>
        <w:t>Reģ.Nr.</w:t>
      </w:r>
      <w:smartTag w:uri="schemas-tilde-lv/tildestengine" w:element="phone">
        <w:smartTagPr>
          <w:attr w:name="phone_number" w:val="8058075"/>
          <w:attr w:name="phone_prefix" w:val="4000"/>
        </w:smartTagPr>
        <w:r w:rsidRPr="001468EF">
          <w:rPr>
            <w:rFonts w:asciiTheme="minorHAnsi" w:hAnsiTheme="minorHAnsi" w:cstheme="minorHAnsi"/>
            <w:sz w:val="22"/>
            <w:szCs w:val="22"/>
            <w:lang w:eastAsia="ar-SA"/>
          </w:rPr>
          <w:t>40008058075</w:t>
        </w:r>
      </w:smartTag>
      <w:r w:rsidRPr="001468EF">
        <w:rPr>
          <w:rFonts w:asciiTheme="minorHAnsi" w:hAnsiTheme="minorHAnsi" w:cstheme="minorHAnsi"/>
          <w:sz w:val="22"/>
          <w:szCs w:val="22"/>
          <w:lang w:eastAsia="ar-SA"/>
        </w:rPr>
        <w:t>, Biķernieku ielā 121h, Rīgā, LV-1021</w:t>
      </w:r>
    </w:p>
    <w:p w:rsidR="0006135B" w:rsidRPr="001468EF" w:rsidRDefault="0006135B" w:rsidP="0006135B">
      <w:pPr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:rsidR="001468EF" w:rsidRDefault="0006135B" w:rsidP="001468EF">
      <w:pPr>
        <w:suppressAutoHyphens/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1468EF">
        <w:rPr>
          <w:rFonts w:asciiTheme="minorHAnsi" w:hAnsiTheme="minorHAnsi" w:cstheme="minorHAnsi"/>
          <w:b/>
          <w:sz w:val="22"/>
          <w:szCs w:val="22"/>
          <w:lang w:eastAsia="ar-SA"/>
        </w:rPr>
        <w:t>BIEDRU SAPULCES PROTOKOLS</w:t>
      </w:r>
      <w:r w:rsidR="00C568AE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 nr. 1-06/11</w:t>
      </w:r>
    </w:p>
    <w:p w:rsidR="001468EF" w:rsidRDefault="001468EF" w:rsidP="001468EF">
      <w:pPr>
        <w:suppressAutoHyphens/>
        <w:jc w:val="right"/>
        <w:rPr>
          <w:rFonts w:asciiTheme="minorHAnsi" w:hAnsiTheme="minorHAnsi" w:cstheme="minorHAnsi"/>
          <w:sz w:val="22"/>
          <w:szCs w:val="22"/>
          <w:lang w:eastAsia="ar-SA"/>
        </w:rPr>
      </w:pPr>
    </w:p>
    <w:p w:rsidR="0006135B" w:rsidRPr="001468EF" w:rsidRDefault="001468EF" w:rsidP="001468EF">
      <w:pPr>
        <w:suppressAutoHyphens/>
        <w:jc w:val="right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1468EF">
        <w:rPr>
          <w:rFonts w:asciiTheme="minorHAnsi" w:hAnsiTheme="minorHAnsi" w:cstheme="minorHAnsi"/>
          <w:sz w:val="22"/>
          <w:szCs w:val="22"/>
          <w:lang w:eastAsia="ar-SA"/>
        </w:rPr>
        <w:t>2011. gada 25. augustā</w:t>
      </w:r>
      <w:r w:rsidR="0006135B" w:rsidRPr="001468EF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="0006135B" w:rsidRPr="001468EF">
        <w:rPr>
          <w:rFonts w:asciiTheme="minorHAnsi" w:hAnsiTheme="minorHAnsi" w:cstheme="minorHAnsi"/>
          <w:sz w:val="22"/>
          <w:szCs w:val="22"/>
          <w:lang w:eastAsia="ar-SA"/>
        </w:rPr>
        <w:tab/>
      </w:r>
    </w:p>
    <w:p w:rsidR="0006135B" w:rsidRPr="001468EF" w:rsidRDefault="0006135B" w:rsidP="0006135B">
      <w:pPr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:rsidR="0006135B" w:rsidRPr="001468EF" w:rsidRDefault="00D20376" w:rsidP="001468EF">
      <w:pPr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>
        <w:rPr>
          <w:rFonts w:asciiTheme="minorHAnsi" w:hAnsiTheme="minorHAnsi" w:cstheme="minorHAnsi"/>
          <w:sz w:val="22"/>
          <w:szCs w:val="22"/>
          <w:lang w:eastAsia="ar-SA"/>
        </w:rPr>
        <w:t>Sapulce</w:t>
      </w:r>
      <w:r w:rsidR="0006135B" w:rsidRPr="001468EF">
        <w:rPr>
          <w:rFonts w:asciiTheme="minorHAnsi" w:hAnsiTheme="minorHAnsi" w:cstheme="minorHAnsi"/>
          <w:sz w:val="22"/>
          <w:szCs w:val="22"/>
          <w:lang w:eastAsia="ar-SA"/>
        </w:rPr>
        <w:t xml:space="preserve"> notiek Biķernieku ielā 121h, Rīgā, „Kērlinga halle” SIA telpās.</w:t>
      </w:r>
    </w:p>
    <w:p w:rsidR="0006135B" w:rsidRPr="001468EF" w:rsidRDefault="0006135B" w:rsidP="001468EF">
      <w:pPr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:rsidR="0006135B" w:rsidRPr="001468EF" w:rsidRDefault="0006135B" w:rsidP="001468EF">
      <w:pPr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1468EF">
        <w:rPr>
          <w:rFonts w:asciiTheme="minorHAnsi" w:hAnsiTheme="minorHAnsi" w:cstheme="minorHAnsi"/>
          <w:sz w:val="22"/>
          <w:szCs w:val="22"/>
          <w:lang w:eastAsia="ar-SA"/>
        </w:rPr>
        <w:t xml:space="preserve">Biedrības „Latvijas Kērlinga asociācija” (turpmāk tekstā- LKA) Biedru sapulce izsludināta 2011.gada 25. jūlijā, nosūtot informāciju LKA biedriem un biedru kandidātiem. </w:t>
      </w:r>
    </w:p>
    <w:p w:rsidR="0006135B" w:rsidRPr="001468EF" w:rsidRDefault="0006135B" w:rsidP="001468EF">
      <w:pPr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:rsidR="0006135B" w:rsidRPr="001468EF" w:rsidRDefault="0006135B" w:rsidP="001468EF">
      <w:pPr>
        <w:suppressAutoHyphens/>
        <w:ind w:left="709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1468EF">
        <w:rPr>
          <w:rFonts w:asciiTheme="minorHAnsi" w:hAnsiTheme="minorHAnsi" w:cstheme="minorHAnsi"/>
          <w:sz w:val="22"/>
          <w:szCs w:val="22"/>
          <w:lang w:eastAsia="ar-SA"/>
        </w:rPr>
        <w:t>Biedru sapulci vada: LKA prezidents Jānis Rudzītis</w:t>
      </w:r>
    </w:p>
    <w:p w:rsidR="0006135B" w:rsidRPr="001468EF" w:rsidRDefault="0006135B" w:rsidP="001468EF">
      <w:pPr>
        <w:suppressAutoHyphens/>
        <w:ind w:left="709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1468EF">
        <w:rPr>
          <w:rFonts w:asciiTheme="minorHAnsi" w:hAnsiTheme="minorHAnsi" w:cstheme="minorHAnsi"/>
          <w:sz w:val="22"/>
          <w:szCs w:val="22"/>
          <w:lang w:eastAsia="ar-SA"/>
        </w:rPr>
        <w:t>Biedru sapulci protokolē: LKA ģenerālsekretārs Roberts Birznieks</w:t>
      </w:r>
    </w:p>
    <w:p w:rsidR="0006135B" w:rsidRPr="001468EF" w:rsidRDefault="0006135B" w:rsidP="001468EF">
      <w:pPr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:rsidR="0006135B" w:rsidRPr="001468EF" w:rsidRDefault="0006135B" w:rsidP="001468EF">
      <w:pPr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1468EF">
        <w:rPr>
          <w:rFonts w:asciiTheme="minorHAnsi" w:hAnsiTheme="minorHAnsi" w:cstheme="minorHAnsi"/>
          <w:sz w:val="22"/>
          <w:szCs w:val="22"/>
          <w:lang w:eastAsia="ar-SA"/>
        </w:rPr>
        <w:t xml:space="preserve">Piedalās LKA Biedru pilnvarotie pārstāvji: </w:t>
      </w:r>
    </w:p>
    <w:p w:rsidR="0006135B" w:rsidRPr="001468EF" w:rsidRDefault="0006135B" w:rsidP="001468EF">
      <w:pPr>
        <w:numPr>
          <w:ilvl w:val="0"/>
          <w:numId w:val="2"/>
        </w:numPr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1468EF">
        <w:rPr>
          <w:rFonts w:asciiTheme="minorHAnsi" w:hAnsiTheme="minorHAnsi" w:cstheme="minorHAnsi"/>
          <w:sz w:val="22"/>
          <w:szCs w:val="22"/>
          <w:lang w:eastAsia="ar-SA"/>
        </w:rPr>
        <w:t>Jelgavas Kērlinga klubs (JKK) – Kārlis Smilga;</w:t>
      </w:r>
    </w:p>
    <w:p w:rsidR="0006135B" w:rsidRPr="001468EF" w:rsidRDefault="0006135B" w:rsidP="001468EF">
      <w:pPr>
        <w:numPr>
          <w:ilvl w:val="0"/>
          <w:numId w:val="2"/>
        </w:numPr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1468EF">
        <w:rPr>
          <w:rFonts w:asciiTheme="minorHAnsi" w:hAnsiTheme="minorHAnsi" w:cstheme="minorHAnsi"/>
          <w:sz w:val="22"/>
          <w:szCs w:val="22"/>
          <w:lang w:eastAsia="ar-SA"/>
        </w:rPr>
        <w:t>Latvijas Kērlinga klubs (LKK) – Gints Caune</w:t>
      </w:r>
      <w:r w:rsidR="00C427E2" w:rsidRPr="001468EF">
        <w:rPr>
          <w:rFonts w:asciiTheme="minorHAnsi" w:hAnsiTheme="minorHAnsi" w:cstheme="minorHAnsi"/>
          <w:sz w:val="22"/>
          <w:szCs w:val="22"/>
          <w:lang w:eastAsia="ar-SA"/>
        </w:rPr>
        <w:t>;</w:t>
      </w:r>
      <w:r w:rsidRPr="001468EF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</w:p>
    <w:p w:rsidR="0006135B" w:rsidRPr="001468EF" w:rsidRDefault="0006135B" w:rsidP="001468EF">
      <w:pPr>
        <w:numPr>
          <w:ilvl w:val="0"/>
          <w:numId w:val="2"/>
        </w:numPr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1468EF">
        <w:rPr>
          <w:rFonts w:asciiTheme="minorHAnsi" w:hAnsiTheme="minorHAnsi" w:cstheme="minorHAnsi"/>
          <w:sz w:val="22"/>
          <w:szCs w:val="22"/>
          <w:lang w:eastAsia="ar-SA"/>
        </w:rPr>
        <w:t>Ventspils Kērlinga klubs (VKK) – Inga Apmane;</w:t>
      </w:r>
    </w:p>
    <w:p w:rsidR="0006135B" w:rsidRPr="001468EF" w:rsidRDefault="0006135B" w:rsidP="001468EF">
      <w:pPr>
        <w:numPr>
          <w:ilvl w:val="0"/>
          <w:numId w:val="2"/>
        </w:numPr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1468EF">
        <w:rPr>
          <w:rFonts w:asciiTheme="minorHAnsi" w:hAnsiTheme="minorHAnsi" w:cstheme="minorHAnsi"/>
          <w:sz w:val="22"/>
          <w:szCs w:val="22"/>
          <w:lang w:eastAsia="ar-SA"/>
        </w:rPr>
        <w:t>Klubs A41 (A41) – Aivars Avotiņš</w:t>
      </w:r>
      <w:r w:rsidR="00C427E2" w:rsidRPr="001468EF">
        <w:rPr>
          <w:rFonts w:asciiTheme="minorHAnsi" w:hAnsiTheme="minorHAnsi" w:cstheme="minorHAnsi"/>
          <w:sz w:val="22"/>
          <w:szCs w:val="22"/>
          <w:lang w:eastAsia="ar-SA"/>
        </w:rPr>
        <w:t>;</w:t>
      </w:r>
    </w:p>
    <w:p w:rsidR="0006135B" w:rsidRPr="001468EF" w:rsidRDefault="0006135B" w:rsidP="001468EF">
      <w:pPr>
        <w:numPr>
          <w:ilvl w:val="0"/>
          <w:numId w:val="2"/>
        </w:numPr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1468EF">
        <w:rPr>
          <w:rFonts w:asciiTheme="minorHAnsi" w:hAnsiTheme="minorHAnsi" w:cstheme="minorHAnsi"/>
          <w:sz w:val="22"/>
          <w:szCs w:val="22"/>
          <w:lang w:eastAsia="ar-SA"/>
        </w:rPr>
        <w:t>Sporta klubs OB – Evita Regža</w:t>
      </w:r>
      <w:r w:rsidR="00C427E2" w:rsidRPr="001468EF">
        <w:rPr>
          <w:rFonts w:asciiTheme="minorHAnsi" w:hAnsiTheme="minorHAnsi" w:cstheme="minorHAnsi"/>
          <w:sz w:val="22"/>
          <w:szCs w:val="22"/>
          <w:lang w:eastAsia="ar-SA"/>
        </w:rPr>
        <w:t>.</w:t>
      </w:r>
    </w:p>
    <w:p w:rsidR="0006135B" w:rsidRPr="001468EF" w:rsidRDefault="0006135B" w:rsidP="001468EF">
      <w:pPr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:rsidR="0006135B" w:rsidRPr="001468EF" w:rsidRDefault="0006135B" w:rsidP="001468EF">
      <w:pPr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1468EF">
        <w:rPr>
          <w:rFonts w:asciiTheme="minorHAnsi" w:hAnsiTheme="minorHAnsi" w:cstheme="minorHAnsi"/>
          <w:sz w:val="22"/>
          <w:szCs w:val="22"/>
          <w:lang w:eastAsia="ar-SA"/>
        </w:rPr>
        <w:t xml:space="preserve">Piedalās LKA Biedru kandidāta pilnvarotie pārstāvji: </w:t>
      </w:r>
    </w:p>
    <w:p w:rsidR="0006135B" w:rsidRPr="001468EF" w:rsidRDefault="0006135B" w:rsidP="001468EF">
      <w:pPr>
        <w:numPr>
          <w:ilvl w:val="0"/>
          <w:numId w:val="3"/>
        </w:numPr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1468EF">
        <w:rPr>
          <w:rFonts w:asciiTheme="minorHAnsi" w:hAnsiTheme="minorHAnsi" w:cstheme="minorHAnsi"/>
          <w:sz w:val="22"/>
          <w:szCs w:val="22"/>
          <w:lang w:eastAsia="ar-SA"/>
        </w:rPr>
        <w:t>Rudzīšu kērlinga klubs (RKK) – Jānis Rudzītis;</w:t>
      </w:r>
    </w:p>
    <w:p w:rsidR="0006135B" w:rsidRPr="001468EF" w:rsidRDefault="0006135B" w:rsidP="001468EF">
      <w:pPr>
        <w:numPr>
          <w:ilvl w:val="0"/>
          <w:numId w:val="3"/>
        </w:numPr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1468EF">
        <w:rPr>
          <w:rFonts w:asciiTheme="minorHAnsi" w:hAnsiTheme="minorHAnsi" w:cstheme="minorHAnsi"/>
          <w:sz w:val="22"/>
          <w:szCs w:val="22"/>
          <w:lang w:eastAsia="ar-SA"/>
        </w:rPr>
        <w:t>Kērlinga klubs „Rīga” – Sa</w:t>
      </w:r>
      <w:r w:rsidR="00C427E2" w:rsidRPr="001468EF">
        <w:rPr>
          <w:rFonts w:asciiTheme="minorHAnsi" w:hAnsiTheme="minorHAnsi" w:cstheme="minorHAnsi"/>
          <w:sz w:val="22"/>
          <w:szCs w:val="22"/>
          <w:lang w:eastAsia="ar-SA"/>
        </w:rPr>
        <w:t>nita Saulgrieze;</w:t>
      </w:r>
    </w:p>
    <w:p w:rsidR="00C427E2" w:rsidRPr="001468EF" w:rsidRDefault="00C427E2" w:rsidP="001468EF">
      <w:pPr>
        <w:numPr>
          <w:ilvl w:val="0"/>
          <w:numId w:val="3"/>
        </w:numPr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1468EF">
        <w:rPr>
          <w:rFonts w:asciiTheme="minorHAnsi" w:hAnsiTheme="minorHAnsi" w:cstheme="minorHAnsi"/>
          <w:sz w:val="22"/>
          <w:szCs w:val="22"/>
          <w:lang w:eastAsia="ar-SA"/>
        </w:rPr>
        <w:t>SIA „Kērlinga Halle” – Jānis Laizāns un Artis Zentelis.</w:t>
      </w:r>
    </w:p>
    <w:p w:rsidR="00C427E2" w:rsidRDefault="00C427E2" w:rsidP="001468EF">
      <w:pPr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:rsidR="001468EF" w:rsidRPr="001468EF" w:rsidRDefault="001468EF" w:rsidP="001468EF">
      <w:pPr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>
        <w:rPr>
          <w:rFonts w:asciiTheme="minorHAnsi" w:hAnsiTheme="minorHAnsi" w:cstheme="minorHAnsi"/>
          <w:sz w:val="22"/>
          <w:szCs w:val="22"/>
          <w:lang w:eastAsia="ar-SA"/>
        </w:rPr>
        <w:t>Piedalās klubu un LKA valdes pārstavji un novērotāji: R. Jeske</w:t>
      </w:r>
      <w:r w:rsidR="00FB41F3">
        <w:rPr>
          <w:rFonts w:asciiTheme="minorHAnsi" w:hAnsiTheme="minorHAnsi" w:cstheme="minorHAnsi"/>
          <w:sz w:val="22"/>
          <w:szCs w:val="22"/>
          <w:lang w:eastAsia="ar-SA"/>
        </w:rPr>
        <w:t>, I.Krusta, R.Krusts</w:t>
      </w:r>
    </w:p>
    <w:p w:rsidR="001468EF" w:rsidRDefault="001468EF" w:rsidP="001468EF">
      <w:pPr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:rsidR="00C427E2" w:rsidRPr="001468EF" w:rsidRDefault="00D20376" w:rsidP="001468EF">
      <w:pPr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>
        <w:rPr>
          <w:rFonts w:asciiTheme="minorHAnsi" w:hAnsiTheme="minorHAnsi" w:cstheme="minorHAnsi"/>
          <w:sz w:val="22"/>
          <w:szCs w:val="22"/>
          <w:lang w:eastAsia="ar-SA"/>
        </w:rPr>
        <w:t>Sapulci</w:t>
      </w:r>
      <w:r w:rsidR="00C427E2" w:rsidRPr="001468EF">
        <w:rPr>
          <w:rFonts w:asciiTheme="minorHAnsi" w:hAnsiTheme="minorHAnsi" w:cstheme="minorHAnsi"/>
          <w:sz w:val="22"/>
          <w:szCs w:val="22"/>
          <w:lang w:eastAsia="ar-SA"/>
        </w:rPr>
        <w:t xml:space="preserve"> sāk plkst. 18:10.</w:t>
      </w:r>
    </w:p>
    <w:p w:rsidR="0006135B" w:rsidRPr="001468EF" w:rsidRDefault="0006135B" w:rsidP="001468EF">
      <w:pPr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:rsidR="0006135B" w:rsidRPr="001468EF" w:rsidRDefault="0006135B" w:rsidP="001468EF">
      <w:pPr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1468EF">
        <w:rPr>
          <w:rFonts w:asciiTheme="minorHAnsi" w:hAnsiTheme="minorHAnsi" w:cstheme="minorHAnsi"/>
          <w:sz w:val="22"/>
          <w:szCs w:val="22"/>
          <w:lang w:eastAsia="ar-SA"/>
        </w:rPr>
        <w:t>Biedru sapulces dienas kartība:</w:t>
      </w:r>
    </w:p>
    <w:p w:rsidR="0006135B" w:rsidRPr="001468EF" w:rsidRDefault="0006135B" w:rsidP="001468EF">
      <w:pPr>
        <w:pStyle w:val="ListParagraph"/>
        <w:numPr>
          <w:ilvl w:val="0"/>
          <w:numId w:val="4"/>
        </w:numPr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1468EF">
        <w:rPr>
          <w:rFonts w:asciiTheme="minorHAnsi" w:hAnsiTheme="minorHAnsi" w:cstheme="minorHAnsi"/>
          <w:sz w:val="22"/>
          <w:szCs w:val="22"/>
          <w:lang w:eastAsia="ar-SA"/>
        </w:rPr>
        <w:t>Latvijas Kērlinga asociācijas valdes atskaite</w:t>
      </w:r>
    </w:p>
    <w:p w:rsidR="0006135B" w:rsidRPr="001468EF" w:rsidRDefault="0006135B" w:rsidP="0006135B">
      <w:pPr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:rsidR="00C427E2" w:rsidRPr="001468EF" w:rsidRDefault="00C427E2" w:rsidP="00C427E2">
      <w:pPr>
        <w:suppressAutoHyphens/>
        <w:jc w:val="center"/>
        <w:rPr>
          <w:rFonts w:asciiTheme="minorHAnsi" w:hAnsiTheme="minorHAnsi" w:cstheme="minorHAnsi"/>
          <w:b/>
          <w:bCs/>
          <w:sz w:val="22"/>
          <w:szCs w:val="22"/>
          <w:lang w:eastAsia="ar-SA"/>
        </w:rPr>
      </w:pPr>
      <w:r w:rsidRPr="001468EF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Biedru sapulces atklāšana un tā vadītāja apstiprināšana</w:t>
      </w:r>
    </w:p>
    <w:p w:rsidR="00C427E2" w:rsidRPr="001468EF" w:rsidRDefault="00C427E2" w:rsidP="001468EF">
      <w:pPr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1468EF">
        <w:rPr>
          <w:rFonts w:asciiTheme="minorHAnsi" w:hAnsiTheme="minorHAnsi" w:cstheme="minorHAnsi"/>
          <w:sz w:val="22"/>
          <w:szCs w:val="22"/>
          <w:lang w:eastAsia="ar-SA"/>
        </w:rPr>
        <w:t>J. Rudzītis atklāj Biedru sapulci un informē, ka LKA ir reģistrēti 5 biedri ar balsošanas tiesībām, no kuriem ir ieradušies 5 pārstāvji. Ir izsniegti 5 balsošanas mandāti. Biedru sapulcē ir ieradušies arī 3 Biedru kandidātu pārstāvji, bez balsošanas tiesībām.</w:t>
      </w:r>
      <w:r w:rsidR="001468EF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Pr="001468EF">
        <w:rPr>
          <w:rFonts w:asciiTheme="minorHAnsi" w:hAnsiTheme="minorHAnsi" w:cstheme="minorHAnsi"/>
          <w:sz w:val="22"/>
          <w:szCs w:val="22"/>
          <w:lang w:eastAsia="ar-SA"/>
        </w:rPr>
        <w:t xml:space="preserve">J. Rudzītis aicina izvirzīt J. Rudzīti Biedru sapulces vadītāja vietai. </w:t>
      </w:r>
    </w:p>
    <w:p w:rsidR="00C427E2" w:rsidRPr="001468EF" w:rsidRDefault="00C427E2" w:rsidP="00C427E2">
      <w:pPr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:rsidR="00C427E2" w:rsidRPr="001468EF" w:rsidRDefault="00C427E2" w:rsidP="00C427E2">
      <w:pPr>
        <w:suppressAutoHyphens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1468EF">
        <w:rPr>
          <w:rFonts w:asciiTheme="minorHAnsi" w:hAnsiTheme="minorHAnsi" w:cstheme="minorHAnsi"/>
          <w:b/>
          <w:sz w:val="22"/>
          <w:szCs w:val="22"/>
          <w:lang w:eastAsia="ar-SA"/>
        </w:rPr>
        <w:t>Balsojums:</w:t>
      </w:r>
    </w:p>
    <w:p w:rsidR="00C427E2" w:rsidRPr="001468EF" w:rsidRDefault="00C427E2" w:rsidP="00C427E2">
      <w:pPr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1468EF">
        <w:rPr>
          <w:rFonts w:asciiTheme="minorHAnsi" w:hAnsiTheme="minorHAnsi" w:cstheme="minorHAnsi"/>
          <w:sz w:val="22"/>
          <w:szCs w:val="22"/>
          <w:lang w:eastAsia="ar-SA"/>
        </w:rPr>
        <w:t xml:space="preserve">PAR – 5 ATTURAS – nav PRET - nav. </w:t>
      </w:r>
    </w:p>
    <w:p w:rsidR="00C427E2" w:rsidRPr="001468EF" w:rsidRDefault="00C427E2" w:rsidP="00C427E2">
      <w:pPr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1468EF">
        <w:rPr>
          <w:rFonts w:asciiTheme="minorHAnsi" w:hAnsiTheme="minorHAnsi" w:cstheme="minorHAnsi"/>
          <w:sz w:val="22"/>
          <w:szCs w:val="22"/>
          <w:lang w:eastAsia="ar-SA"/>
        </w:rPr>
        <w:t>J. Rudzītis tiek iecelts par LKA Biedru sapulces vadītāju.</w:t>
      </w:r>
    </w:p>
    <w:p w:rsidR="00C427E2" w:rsidRPr="001468EF" w:rsidRDefault="00C427E2" w:rsidP="00C427E2">
      <w:pPr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:rsidR="00C427E2" w:rsidRPr="001468EF" w:rsidRDefault="00C427E2" w:rsidP="00C427E2">
      <w:pPr>
        <w:suppressAutoHyphens/>
        <w:jc w:val="center"/>
        <w:rPr>
          <w:rFonts w:asciiTheme="minorHAnsi" w:hAnsiTheme="minorHAnsi" w:cstheme="minorHAnsi"/>
          <w:b/>
          <w:bCs/>
          <w:sz w:val="22"/>
          <w:szCs w:val="22"/>
          <w:lang w:eastAsia="ar-SA"/>
        </w:rPr>
      </w:pPr>
      <w:r w:rsidRPr="001468EF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Balsu skaitīšanas komisijas izveidošana</w:t>
      </w:r>
    </w:p>
    <w:p w:rsidR="00C427E2" w:rsidRPr="001468EF" w:rsidRDefault="00C427E2" w:rsidP="00C427E2">
      <w:pPr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1468EF">
        <w:rPr>
          <w:rFonts w:asciiTheme="minorHAnsi" w:hAnsiTheme="minorHAnsi" w:cstheme="minorHAnsi"/>
          <w:sz w:val="22"/>
          <w:szCs w:val="22"/>
          <w:lang w:eastAsia="ar-SA"/>
        </w:rPr>
        <w:t>J. Rudzītis aicina izveidot Balsu skaitīšanas komisiju 1 cilvēka sastāvā un uzticēt balsu skaitīšanu J. Laizānam.</w:t>
      </w:r>
    </w:p>
    <w:p w:rsidR="00C427E2" w:rsidRPr="001468EF" w:rsidRDefault="00C427E2" w:rsidP="00C427E2">
      <w:pPr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:rsidR="00C427E2" w:rsidRPr="001468EF" w:rsidRDefault="00C427E2" w:rsidP="00C427E2">
      <w:pPr>
        <w:suppressAutoHyphens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1468EF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Balsojums: </w:t>
      </w:r>
    </w:p>
    <w:p w:rsidR="00C427E2" w:rsidRPr="001468EF" w:rsidRDefault="00C427E2" w:rsidP="00C427E2">
      <w:pPr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1468EF">
        <w:rPr>
          <w:rFonts w:asciiTheme="minorHAnsi" w:hAnsiTheme="minorHAnsi" w:cstheme="minorHAnsi"/>
          <w:sz w:val="22"/>
          <w:szCs w:val="22"/>
          <w:lang w:eastAsia="ar-SA"/>
        </w:rPr>
        <w:t>PAR – 5 PRET – nav ATTURAS - nav</w:t>
      </w:r>
    </w:p>
    <w:p w:rsidR="00C427E2" w:rsidRPr="001468EF" w:rsidRDefault="00C427E2" w:rsidP="00C427E2">
      <w:pPr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1468EF">
        <w:rPr>
          <w:rFonts w:asciiTheme="minorHAnsi" w:hAnsiTheme="minorHAnsi" w:cstheme="minorHAnsi"/>
          <w:sz w:val="22"/>
          <w:szCs w:val="22"/>
          <w:lang w:eastAsia="ar-SA"/>
        </w:rPr>
        <w:t>J. Laizāns tiek ievēlēts par balsu skaitītāju.</w:t>
      </w:r>
    </w:p>
    <w:p w:rsidR="00C427E2" w:rsidRPr="001468EF" w:rsidRDefault="00C427E2" w:rsidP="00C427E2">
      <w:pPr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:rsidR="00C427E2" w:rsidRPr="001468EF" w:rsidRDefault="00C427E2" w:rsidP="00C427E2">
      <w:pPr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:rsidR="00C427E2" w:rsidRPr="001468EF" w:rsidRDefault="00C427E2" w:rsidP="00C427E2">
      <w:pPr>
        <w:suppressAutoHyphens/>
        <w:jc w:val="center"/>
        <w:rPr>
          <w:rFonts w:asciiTheme="minorHAnsi" w:hAnsiTheme="minorHAnsi" w:cstheme="minorHAnsi"/>
          <w:b/>
          <w:bCs/>
          <w:sz w:val="22"/>
          <w:szCs w:val="22"/>
          <w:lang w:eastAsia="ar-SA"/>
        </w:rPr>
      </w:pPr>
      <w:r w:rsidRPr="001468EF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Protokolista ievēlēšana</w:t>
      </w:r>
    </w:p>
    <w:p w:rsidR="00C427E2" w:rsidRPr="001468EF" w:rsidRDefault="00C427E2" w:rsidP="00C427E2">
      <w:pPr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1468EF">
        <w:rPr>
          <w:rFonts w:asciiTheme="minorHAnsi" w:hAnsiTheme="minorHAnsi" w:cstheme="minorHAnsi"/>
          <w:sz w:val="22"/>
          <w:szCs w:val="22"/>
          <w:lang w:eastAsia="ar-SA"/>
        </w:rPr>
        <w:t>J. Rudzītis aicina ievēlēt sapulces protokolistu, šai pozīcijai izvirzot R. Birznieku.</w:t>
      </w:r>
    </w:p>
    <w:p w:rsidR="00C427E2" w:rsidRPr="001468EF" w:rsidRDefault="00C427E2" w:rsidP="00C427E2">
      <w:pPr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:rsidR="00C427E2" w:rsidRPr="001468EF" w:rsidRDefault="00C427E2" w:rsidP="00C427E2">
      <w:pPr>
        <w:suppressAutoHyphens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1468EF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Balsojums: </w:t>
      </w:r>
    </w:p>
    <w:p w:rsidR="00C427E2" w:rsidRPr="001468EF" w:rsidRDefault="00C427E2" w:rsidP="00C427E2">
      <w:pPr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1468EF">
        <w:rPr>
          <w:rFonts w:asciiTheme="minorHAnsi" w:hAnsiTheme="minorHAnsi" w:cstheme="minorHAnsi"/>
          <w:sz w:val="22"/>
          <w:szCs w:val="22"/>
          <w:lang w:eastAsia="ar-SA"/>
        </w:rPr>
        <w:t>PAR – 5 ATTURAS – nav PRET - nav</w:t>
      </w:r>
    </w:p>
    <w:p w:rsidR="00C427E2" w:rsidRPr="001468EF" w:rsidRDefault="00C427E2" w:rsidP="00C427E2">
      <w:pPr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1468EF">
        <w:rPr>
          <w:rFonts w:asciiTheme="minorHAnsi" w:hAnsiTheme="minorHAnsi" w:cstheme="minorHAnsi"/>
          <w:sz w:val="22"/>
          <w:szCs w:val="22"/>
          <w:lang w:eastAsia="ar-SA"/>
        </w:rPr>
        <w:t>R. Birznieks tiek ievēlēts par sapulces protokolistu.</w:t>
      </w:r>
    </w:p>
    <w:p w:rsidR="00C427E2" w:rsidRPr="001468EF" w:rsidRDefault="00C427E2" w:rsidP="00C427E2">
      <w:pPr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:rsidR="00C427E2" w:rsidRPr="001468EF" w:rsidRDefault="00C427E2" w:rsidP="00C427E2">
      <w:pPr>
        <w:suppressAutoHyphens/>
        <w:jc w:val="center"/>
        <w:rPr>
          <w:rFonts w:asciiTheme="minorHAnsi" w:hAnsiTheme="minorHAnsi" w:cstheme="minorHAnsi"/>
          <w:b/>
          <w:bCs/>
          <w:sz w:val="22"/>
          <w:szCs w:val="22"/>
          <w:lang w:eastAsia="ar-SA"/>
        </w:rPr>
      </w:pPr>
      <w:r w:rsidRPr="001468EF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Darba kārtības apstiprināšana</w:t>
      </w:r>
    </w:p>
    <w:p w:rsidR="00C427E2" w:rsidRPr="001468EF" w:rsidRDefault="00C427E2" w:rsidP="00C427E2">
      <w:pPr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1468EF">
        <w:rPr>
          <w:rFonts w:asciiTheme="minorHAnsi" w:hAnsiTheme="minorHAnsi" w:cstheme="minorHAnsi"/>
          <w:sz w:val="22"/>
          <w:szCs w:val="22"/>
          <w:lang w:eastAsia="ar-SA"/>
        </w:rPr>
        <w:t>J. Rudzītis iepazīstina dalībniekus ar</w:t>
      </w:r>
      <w:r w:rsidR="001468EF" w:rsidRPr="001468EF">
        <w:rPr>
          <w:rFonts w:asciiTheme="minorHAnsi" w:hAnsiTheme="minorHAnsi" w:cstheme="minorHAnsi"/>
          <w:sz w:val="22"/>
          <w:szCs w:val="22"/>
          <w:lang w:eastAsia="ar-SA"/>
        </w:rPr>
        <w:t xml:space="preserve"> Biedru sapulces darba kārtību:</w:t>
      </w:r>
      <w:r w:rsidRPr="001468EF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</w:p>
    <w:p w:rsidR="001468EF" w:rsidRPr="001468EF" w:rsidRDefault="001468EF" w:rsidP="00C427E2">
      <w:pPr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1468EF">
        <w:rPr>
          <w:rFonts w:asciiTheme="minorHAnsi" w:hAnsiTheme="minorHAnsi" w:cstheme="minorHAnsi"/>
          <w:sz w:val="22"/>
          <w:szCs w:val="22"/>
          <w:lang w:eastAsia="ar-SA"/>
        </w:rPr>
        <w:t>1. LKA valdes atskaite.</w:t>
      </w:r>
    </w:p>
    <w:p w:rsidR="00C427E2" w:rsidRPr="001468EF" w:rsidRDefault="00C427E2" w:rsidP="00C427E2">
      <w:pPr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1468EF">
        <w:rPr>
          <w:rFonts w:asciiTheme="minorHAnsi" w:hAnsiTheme="minorHAnsi" w:cstheme="minorHAnsi"/>
          <w:sz w:val="22"/>
          <w:szCs w:val="22"/>
          <w:lang w:eastAsia="ar-SA"/>
        </w:rPr>
        <w:t>Citu ierosinājumu nav.</w:t>
      </w:r>
    </w:p>
    <w:p w:rsidR="001468EF" w:rsidRPr="001468EF" w:rsidRDefault="001468EF" w:rsidP="00C427E2">
      <w:pPr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:rsidR="001468EF" w:rsidRPr="001468EF" w:rsidRDefault="00C427E2" w:rsidP="00C427E2">
      <w:pPr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1468EF">
        <w:rPr>
          <w:rFonts w:asciiTheme="minorHAnsi" w:hAnsiTheme="minorHAnsi" w:cstheme="minorHAnsi"/>
          <w:b/>
          <w:sz w:val="22"/>
          <w:szCs w:val="22"/>
          <w:lang w:eastAsia="ar-SA"/>
        </w:rPr>
        <w:t>Balsojums:</w:t>
      </w:r>
      <w:r w:rsidRPr="001468EF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</w:p>
    <w:p w:rsidR="00C427E2" w:rsidRPr="001468EF" w:rsidRDefault="001468EF" w:rsidP="00C427E2">
      <w:pPr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1468EF">
        <w:rPr>
          <w:rFonts w:asciiTheme="minorHAnsi" w:hAnsiTheme="minorHAnsi" w:cstheme="minorHAnsi"/>
          <w:sz w:val="22"/>
          <w:szCs w:val="22"/>
          <w:lang w:eastAsia="ar-SA"/>
        </w:rPr>
        <w:t>PAR – 5 ATTURAS – nav PRET - nav</w:t>
      </w:r>
    </w:p>
    <w:p w:rsidR="00C427E2" w:rsidRPr="001468EF" w:rsidRDefault="00D20376" w:rsidP="00C427E2">
      <w:pPr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>
        <w:rPr>
          <w:rFonts w:asciiTheme="minorHAnsi" w:hAnsiTheme="minorHAnsi" w:cstheme="minorHAnsi"/>
          <w:sz w:val="22"/>
          <w:szCs w:val="22"/>
          <w:lang w:eastAsia="ar-SA"/>
        </w:rPr>
        <w:t>T</w:t>
      </w:r>
      <w:r w:rsidR="00C427E2" w:rsidRPr="001468EF">
        <w:rPr>
          <w:rFonts w:asciiTheme="minorHAnsi" w:hAnsiTheme="minorHAnsi" w:cstheme="minorHAnsi"/>
          <w:sz w:val="22"/>
          <w:szCs w:val="22"/>
          <w:lang w:eastAsia="ar-SA"/>
        </w:rPr>
        <w:t>iek apstiprināta LKA Biedru sapulces darba kārtība.</w:t>
      </w:r>
    </w:p>
    <w:p w:rsidR="00C427E2" w:rsidRPr="001468EF" w:rsidRDefault="00C427E2" w:rsidP="00C427E2">
      <w:pPr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:rsidR="00C427E2" w:rsidRPr="001468EF" w:rsidRDefault="00C427E2" w:rsidP="001468EF">
      <w:pPr>
        <w:suppressAutoHyphens/>
        <w:jc w:val="center"/>
        <w:rPr>
          <w:rFonts w:asciiTheme="minorHAnsi" w:hAnsiTheme="minorHAnsi" w:cstheme="minorHAnsi"/>
          <w:b/>
          <w:bCs/>
          <w:sz w:val="22"/>
          <w:szCs w:val="22"/>
          <w:lang w:eastAsia="ar-SA"/>
        </w:rPr>
      </w:pPr>
      <w:r w:rsidRPr="001468EF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Personu ievēlēšana, kas apstiprina protokola pareizību (divi delegāti)</w:t>
      </w:r>
    </w:p>
    <w:p w:rsidR="001468EF" w:rsidRPr="001468EF" w:rsidRDefault="001468EF" w:rsidP="00C427E2">
      <w:pPr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1468EF">
        <w:rPr>
          <w:rFonts w:asciiTheme="minorHAnsi" w:hAnsiTheme="minorHAnsi" w:cstheme="minorHAnsi"/>
          <w:sz w:val="22"/>
          <w:szCs w:val="22"/>
          <w:lang w:eastAsia="ar-SA"/>
        </w:rPr>
        <w:t xml:space="preserve">J. Rudzītis </w:t>
      </w:r>
      <w:r w:rsidR="00C427E2" w:rsidRPr="001468EF">
        <w:rPr>
          <w:rFonts w:asciiTheme="minorHAnsi" w:hAnsiTheme="minorHAnsi" w:cstheme="minorHAnsi"/>
          <w:sz w:val="22"/>
          <w:szCs w:val="22"/>
          <w:lang w:eastAsia="ar-SA"/>
        </w:rPr>
        <w:t>aicina</w:t>
      </w:r>
      <w:r w:rsidRPr="001468EF">
        <w:rPr>
          <w:rFonts w:asciiTheme="minorHAnsi" w:hAnsiTheme="minorHAnsi" w:cstheme="minorHAnsi"/>
          <w:sz w:val="22"/>
          <w:szCs w:val="22"/>
          <w:lang w:eastAsia="ar-SA"/>
        </w:rPr>
        <w:t xml:space="preserve"> ievēlēt personas</w:t>
      </w:r>
      <w:r w:rsidR="00C427E2" w:rsidRPr="001468EF">
        <w:rPr>
          <w:rFonts w:asciiTheme="minorHAnsi" w:hAnsiTheme="minorHAnsi" w:cstheme="minorHAnsi"/>
          <w:sz w:val="22"/>
          <w:szCs w:val="22"/>
          <w:lang w:eastAsia="ar-SA"/>
        </w:rPr>
        <w:t>, kas apstiprinās LKA Biedru sapulces protokola pareizību</w:t>
      </w:r>
      <w:r w:rsidRPr="001468EF">
        <w:rPr>
          <w:rFonts w:asciiTheme="minorHAnsi" w:hAnsiTheme="minorHAnsi" w:cstheme="minorHAnsi"/>
          <w:sz w:val="22"/>
          <w:szCs w:val="22"/>
          <w:lang w:eastAsia="ar-SA"/>
        </w:rPr>
        <w:t xml:space="preserve"> un izvirza E. Regžu un K. Smilgu.</w:t>
      </w:r>
    </w:p>
    <w:p w:rsidR="001468EF" w:rsidRPr="001468EF" w:rsidRDefault="001468EF" w:rsidP="00C427E2">
      <w:pPr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:rsidR="00C427E2" w:rsidRPr="001468EF" w:rsidRDefault="00C427E2" w:rsidP="00C427E2">
      <w:pPr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1468EF">
        <w:rPr>
          <w:rFonts w:asciiTheme="minorHAnsi" w:hAnsiTheme="minorHAnsi" w:cstheme="minorHAnsi"/>
          <w:b/>
          <w:sz w:val="22"/>
          <w:szCs w:val="22"/>
          <w:lang w:eastAsia="ar-SA"/>
        </w:rPr>
        <w:t>Balsojums:</w:t>
      </w:r>
      <w:r w:rsidRPr="001468EF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</w:p>
    <w:p w:rsidR="001468EF" w:rsidRPr="001468EF" w:rsidRDefault="001468EF" w:rsidP="00C427E2">
      <w:pPr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1468EF">
        <w:rPr>
          <w:rFonts w:asciiTheme="minorHAnsi" w:hAnsiTheme="minorHAnsi" w:cstheme="minorHAnsi"/>
          <w:sz w:val="22"/>
          <w:szCs w:val="22"/>
          <w:lang w:eastAsia="ar-SA"/>
        </w:rPr>
        <w:t xml:space="preserve">PAR – </w:t>
      </w:r>
      <w:r w:rsidR="00C568AE">
        <w:rPr>
          <w:rFonts w:asciiTheme="minorHAnsi" w:hAnsiTheme="minorHAnsi" w:cstheme="minorHAnsi"/>
          <w:sz w:val="22"/>
          <w:szCs w:val="22"/>
          <w:lang w:eastAsia="ar-SA"/>
        </w:rPr>
        <w:t>4</w:t>
      </w:r>
      <w:r w:rsidRPr="001468EF">
        <w:rPr>
          <w:rFonts w:asciiTheme="minorHAnsi" w:hAnsiTheme="minorHAnsi" w:cstheme="minorHAnsi"/>
          <w:sz w:val="22"/>
          <w:szCs w:val="22"/>
          <w:lang w:eastAsia="ar-SA"/>
        </w:rPr>
        <w:t xml:space="preserve"> ATTURAS – </w:t>
      </w:r>
      <w:r w:rsidR="00C568AE">
        <w:rPr>
          <w:rFonts w:asciiTheme="minorHAnsi" w:hAnsiTheme="minorHAnsi" w:cstheme="minorHAnsi"/>
          <w:sz w:val="22"/>
          <w:szCs w:val="22"/>
          <w:lang w:eastAsia="ar-SA"/>
        </w:rPr>
        <w:t>1</w:t>
      </w:r>
      <w:bookmarkStart w:id="0" w:name="_GoBack"/>
      <w:bookmarkEnd w:id="0"/>
      <w:r w:rsidRPr="001468EF">
        <w:rPr>
          <w:rFonts w:asciiTheme="minorHAnsi" w:hAnsiTheme="minorHAnsi" w:cstheme="minorHAnsi"/>
          <w:sz w:val="22"/>
          <w:szCs w:val="22"/>
          <w:lang w:eastAsia="ar-SA"/>
        </w:rPr>
        <w:t xml:space="preserve"> PRET - nav</w:t>
      </w:r>
    </w:p>
    <w:p w:rsidR="00C427E2" w:rsidRPr="001468EF" w:rsidRDefault="00C427E2" w:rsidP="00C427E2">
      <w:pPr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:rsidR="00C427E2" w:rsidRPr="001468EF" w:rsidRDefault="00D20376" w:rsidP="00C427E2">
      <w:pPr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>
        <w:rPr>
          <w:rFonts w:asciiTheme="minorHAnsi" w:hAnsiTheme="minorHAnsi" w:cstheme="minorHAnsi"/>
          <w:sz w:val="22"/>
          <w:szCs w:val="22"/>
          <w:lang w:eastAsia="ar-SA"/>
        </w:rPr>
        <w:t>T</w:t>
      </w:r>
      <w:r w:rsidR="00C427E2" w:rsidRPr="001468EF">
        <w:rPr>
          <w:rFonts w:asciiTheme="minorHAnsi" w:hAnsiTheme="minorHAnsi" w:cstheme="minorHAnsi"/>
          <w:sz w:val="22"/>
          <w:szCs w:val="22"/>
          <w:lang w:eastAsia="ar-SA"/>
        </w:rPr>
        <w:t xml:space="preserve">iek nolemts, ka personas, kas apstiprina protokola pareizību ir </w:t>
      </w:r>
      <w:r w:rsidR="001468EF" w:rsidRPr="001468EF">
        <w:rPr>
          <w:rFonts w:asciiTheme="minorHAnsi" w:hAnsiTheme="minorHAnsi" w:cstheme="minorHAnsi"/>
          <w:sz w:val="22"/>
          <w:szCs w:val="22"/>
          <w:lang w:eastAsia="ar-SA"/>
        </w:rPr>
        <w:t>E. Regža un K. Smilga.</w:t>
      </w:r>
    </w:p>
    <w:p w:rsidR="00C427E2" w:rsidRDefault="00C427E2" w:rsidP="00C427E2">
      <w:pPr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:rsidR="001468EF" w:rsidRDefault="001468EF" w:rsidP="001468EF">
      <w:pPr>
        <w:pStyle w:val="ListParagraph"/>
        <w:numPr>
          <w:ilvl w:val="0"/>
          <w:numId w:val="6"/>
        </w:numPr>
        <w:suppressAutoHyphens/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1468EF">
        <w:rPr>
          <w:rFonts w:asciiTheme="minorHAnsi" w:hAnsiTheme="minorHAnsi" w:cstheme="minorHAnsi"/>
          <w:b/>
          <w:sz w:val="22"/>
          <w:szCs w:val="22"/>
          <w:lang w:eastAsia="ar-SA"/>
        </w:rPr>
        <w:t>J. Rudzītis prezentē LKA valdes atksaiti</w:t>
      </w:r>
    </w:p>
    <w:p w:rsidR="001468EF" w:rsidRDefault="001468EF" w:rsidP="001468EF">
      <w:pPr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>
        <w:rPr>
          <w:rFonts w:asciiTheme="minorHAnsi" w:hAnsiTheme="minorHAnsi" w:cstheme="minorHAnsi"/>
          <w:sz w:val="22"/>
          <w:szCs w:val="22"/>
          <w:lang w:eastAsia="ar-SA"/>
        </w:rPr>
        <w:t>J. Rudzītis iepazīstina sapulces dalībniekus ar LKA valdes atskaiti (skatīt pielikumu nr.1).</w:t>
      </w:r>
    </w:p>
    <w:p w:rsidR="001468EF" w:rsidRDefault="001468EF" w:rsidP="001468EF">
      <w:pPr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:rsidR="00F35D4A" w:rsidRPr="00F35D4A" w:rsidRDefault="00F35D4A" w:rsidP="00F35D4A">
      <w:pPr>
        <w:pStyle w:val="ListParagraph"/>
        <w:numPr>
          <w:ilvl w:val="0"/>
          <w:numId w:val="6"/>
        </w:numPr>
        <w:suppressAutoHyphens/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F35D4A">
        <w:rPr>
          <w:rFonts w:asciiTheme="minorHAnsi" w:hAnsiTheme="minorHAnsi" w:cstheme="minorHAnsi"/>
          <w:b/>
          <w:sz w:val="22"/>
          <w:szCs w:val="22"/>
          <w:lang w:eastAsia="ar-SA"/>
        </w:rPr>
        <w:t>Citi jautājumi</w:t>
      </w:r>
    </w:p>
    <w:p w:rsidR="00F35D4A" w:rsidRPr="00F35D4A" w:rsidRDefault="00F35D4A" w:rsidP="00F35D4A">
      <w:pPr>
        <w:suppressAutoHyphens/>
        <w:rPr>
          <w:rFonts w:asciiTheme="minorHAnsi" w:hAnsiTheme="minorHAnsi" w:cstheme="minorHAnsi"/>
          <w:sz w:val="22"/>
          <w:szCs w:val="22"/>
          <w:lang w:eastAsia="ar-SA"/>
        </w:rPr>
      </w:pPr>
      <w:r w:rsidRPr="00F35D4A">
        <w:rPr>
          <w:rFonts w:asciiTheme="minorHAnsi" w:hAnsiTheme="minorHAnsi" w:cstheme="minorHAnsi"/>
          <w:sz w:val="22"/>
          <w:szCs w:val="22"/>
          <w:lang w:eastAsia="ar-SA"/>
        </w:rPr>
        <w:t xml:space="preserve">J. Rudzītis rosina sapulces dalībniekus izteikt citus jautājumus </w:t>
      </w:r>
      <w:r w:rsidR="00D20376">
        <w:rPr>
          <w:rFonts w:asciiTheme="minorHAnsi" w:hAnsiTheme="minorHAnsi" w:cstheme="minorHAnsi"/>
          <w:sz w:val="22"/>
          <w:szCs w:val="22"/>
          <w:lang w:eastAsia="ar-SA"/>
        </w:rPr>
        <w:t>kuri</w:t>
      </w:r>
      <w:r w:rsidRPr="00F35D4A">
        <w:rPr>
          <w:rFonts w:asciiTheme="minorHAnsi" w:hAnsiTheme="minorHAnsi" w:cstheme="minorHAnsi"/>
          <w:sz w:val="22"/>
          <w:szCs w:val="22"/>
          <w:lang w:eastAsia="ar-SA"/>
        </w:rPr>
        <w:t xml:space="preserve"> nav iekļauti dienas kārtībā. Sapulces dalībnieki paziņo, ka citu jautājumu nav. </w:t>
      </w:r>
    </w:p>
    <w:p w:rsidR="00D20376" w:rsidRDefault="00D20376" w:rsidP="00F35D4A">
      <w:pPr>
        <w:suppressAutoHyphens/>
        <w:rPr>
          <w:rFonts w:asciiTheme="minorHAnsi" w:hAnsiTheme="minorHAnsi" w:cstheme="minorHAnsi"/>
          <w:sz w:val="22"/>
          <w:szCs w:val="22"/>
          <w:lang w:eastAsia="ar-SA"/>
        </w:rPr>
      </w:pPr>
    </w:p>
    <w:p w:rsidR="00F35D4A" w:rsidRPr="00F35D4A" w:rsidRDefault="00F35D4A" w:rsidP="00F35D4A">
      <w:pPr>
        <w:suppressAutoHyphens/>
        <w:rPr>
          <w:rFonts w:asciiTheme="minorHAnsi" w:hAnsiTheme="minorHAnsi" w:cstheme="minorHAnsi"/>
          <w:sz w:val="22"/>
          <w:szCs w:val="22"/>
          <w:lang w:eastAsia="ar-SA"/>
        </w:rPr>
      </w:pPr>
      <w:r w:rsidRPr="00F35D4A">
        <w:rPr>
          <w:rFonts w:asciiTheme="minorHAnsi" w:hAnsiTheme="minorHAnsi" w:cstheme="minorHAnsi"/>
          <w:sz w:val="22"/>
          <w:szCs w:val="22"/>
          <w:lang w:eastAsia="ar-SA"/>
        </w:rPr>
        <w:t>J. Rudzītis pasludina sapulci par slēgtu pl</w:t>
      </w:r>
      <w:r w:rsidR="00D20376">
        <w:rPr>
          <w:rFonts w:asciiTheme="minorHAnsi" w:hAnsiTheme="minorHAnsi" w:cstheme="minorHAnsi"/>
          <w:sz w:val="22"/>
          <w:szCs w:val="22"/>
          <w:lang w:eastAsia="ar-SA"/>
        </w:rPr>
        <w:t>kst</w:t>
      </w:r>
      <w:r w:rsidRPr="00F35D4A">
        <w:rPr>
          <w:rFonts w:asciiTheme="minorHAnsi" w:hAnsiTheme="minorHAnsi" w:cstheme="minorHAnsi"/>
          <w:sz w:val="22"/>
          <w:szCs w:val="22"/>
          <w:lang w:eastAsia="ar-SA"/>
        </w:rPr>
        <w:t>. 18.45.</w:t>
      </w:r>
    </w:p>
    <w:p w:rsidR="00F35D4A" w:rsidRPr="00F35D4A" w:rsidRDefault="00F35D4A" w:rsidP="00F35D4A">
      <w:pPr>
        <w:suppressAutoHyphens/>
        <w:rPr>
          <w:rFonts w:asciiTheme="minorHAnsi" w:hAnsiTheme="minorHAnsi" w:cstheme="minorHAnsi"/>
          <w:sz w:val="22"/>
          <w:szCs w:val="22"/>
          <w:lang w:eastAsia="ar-SA"/>
        </w:rPr>
      </w:pPr>
    </w:p>
    <w:p w:rsidR="00D20376" w:rsidRDefault="00D20376" w:rsidP="00F35D4A">
      <w:pPr>
        <w:tabs>
          <w:tab w:val="right" w:pos="8280"/>
        </w:tabs>
        <w:rPr>
          <w:rFonts w:asciiTheme="minorHAnsi" w:hAnsiTheme="minorHAnsi" w:cstheme="minorHAnsi"/>
          <w:sz w:val="22"/>
          <w:szCs w:val="22"/>
        </w:rPr>
      </w:pPr>
    </w:p>
    <w:p w:rsidR="00D20376" w:rsidRDefault="00D20376" w:rsidP="00F35D4A">
      <w:pPr>
        <w:tabs>
          <w:tab w:val="right" w:pos="8280"/>
        </w:tabs>
        <w:rPr>
          <w:rFonts w:asciiTheme="minorHAnsi" w:hAnsiTheme="minorHAnsi" w:cstheme="minorHAnsi"/>
          <w:sz w:val="22"/>
          <w:szCs w:val="22"/>
        </w:rPr>
      </w:pPr>
    </w:p>
    <w:p w:rsidR="00D20376" w:rsidRDefault="00D20376" w:rsidP="00F35D4A">
      <w:pPr>
        <w:tabs>
          <w:tab w:val="right" w:pos="8280"/>
        </w:tabs>
        <w:rPr>
          <w:rFonts w:asciiTheme="minorHAnsi" w:hAnsiTheme="minorHAnsi" w:cstheme="minorHAnsi"/>
          <w:sz w:val="22"/>
          <w:szCs w:val="22"/>
        </w:rPr>
      </w:pPr>
    </w:p>
    <w:p w:rsidR="00D20376" w:rsidRDefault="00D20376" w:rsidP="00F35D4A">
      <w:pPr>
        <w:tabs>
          <w:tab w:val="right" w:pos="8280"/>
        </w:tabs>
        <w:rPr>
          <w:rFonts w:asciiTheme="minorHAnsi" w:hAnsiTheme="minorHAnsi" w:cstheme="minorHAnsi"/>
          <w:sz w:val="22"/>
          <w:szCs w:val="22"/>
        </w:rPr>
      </w:pPr>
    </w:p>
    <w:p w:rsidR="00F35D4A" w:rsidRPr="00F35D4A" w:rsidRDefault="00F35D4A" w:rsidP="00F35D4A">
      <w:pPr>
        <w:tabs>
          <w:tab w:val="right" w:pos="8280"/>
        </w:tabs>
        <w:rPr>
          <w:rFonts w:asciiTheme="minorHAnsi" w:hAnsiTheme="minorHAnsi" w:cstheme="minorHAnsi"/>
          <w:sz w:val="22"/>
          <w:szCs w:val="22"/>
        </w:rPr>
      </w:pPr>
      <w:r w:rsidRPr="00F35D4A">
        <w:rPr>
          <w:rFonts w:asciiTheme="minorHAnsi" w:hAnsiTheme="minorHAnsi" w:cstheme="minorHAnsi"/>
          <w:sz w:val="22"/>
          <w:szCs w:val="22"/>
        </w:rPr>
        <w:t>LKA Biedru sapulces vadītājs:</w:t>
      </w:r>
      <w:r w:rsidRPr="00F35D4A">
        <w:rPr>
          <w:rFonts w:asciiTheme="minorHAnsi" w:hAnsiTheme="minorHAnsi" w:cstheme="minorHAnsi"/>
          <w:sz w:val="22"/>
          <w:szCs w:val="22"/>
        </w:rPr>
        <w:tab/>
        <w:t>(J. Rudzītis)</w:t>
      </w:r>
    </w:p>
    <w:p w:rsidR="00F35D4A" w:rsidRPr="00F35D4A" w:rsidRDefault="00F35D4A" w:rsidP="00F35D4A">
      <w:pPr>
        <w:tabs>
          <w:tab w:val="right" w:pos="8280"/>
        </w:tabs>
        <w:rPr>
          <w:rFonts w:asciiTheme="minorHAnsi" w:hAnsiTheme="minorHAnsi" w:cstheme="minorHAnsi"/>
          <w:sz w:val="22"/>
          <w:szCs w:val="22"/>
        </w:rPr>
      </w:pPr>
    </w:p>
    <w:p w:rsidR="00F35D4A" w:rsidRPr="00F35D4A" w:rsidRDefault="00F35D4A" w:rsidP="00F35D4A">
      <w:pPr>
        <w:tabs>
          <w:tab w:val="right" w:pos="8280"/>
        </w:tabs>
        <w:rPr>
          <w:rFonts w:asciiTheme="minorHAnsi" w:hAnsiTheme="minorHAnsi" w:cstheme="minorHAnsi"/>
          <w:sz w:val="22"/>
          <w:szCs w:val="22"/>
        </w:rPr>
      </w:pPr>
    </w:p>
    <w:p w:rsidR="00F35D4A" w:rsidRPr="00F35D4A" w:rsidRDefault="00F35D4A" w:rsidP="00F35D4A">
      <w:pPr>
        <w:tabs>
          <w:tab w:val="right" w:pos="8280"/>
        </w:tabs>
        <w:rPr>
          <w:rFonts w:asciiTheme="minorHAnsi" w:hAnsiTheme="minorHAnsi" w:cstheme="minorHAnsi"/>
          <w:sz w:val="22"/>
          <w:szCs w:val="22"/>
        </w:rPr>
      </w:pPr>
      <w:r w:rsidRPr="00F35D4A">
        <w:rPr>
          <w:rFonts w:asciiTheme="minorHAnsi" w:hAnsiTheme="minorHAnsi" w:cstheme="minorHAnsi"/>
          <w:sz w:val="22"/>
          <w:szCs w:val="22"/>
        </w:rPr>
        <w:t>Protokolists:</w:t>
      </w:r>
      <w:r w:rsidRPr="00F35D4A">
        <w:rPr>
          <w:rFonts w:asciiTheme="minorHAnsi" w:hAnsiTheme="minorHAnsi" w:cstheme="minorHAnsi"/>
          <w:sz w:val="22"/>
          <w:szCs w:val="22"/>
        </w:rPr>
        <w:tab/>
        <w:t>(R. Birznieks)</w:t>
      </w:r>
    </w:p>
    <w:p w:rsidR="00F35D4A" w:rsidRPr="00F35D4A" w:rsidRDefault="00F35D4A" w:rsidP="00F35D4A">
      <w:pPr>
        <w:tabs>
          <w:tab w:val="right" w:pos="8280"/>
        </w:tabs>
        <w:rPr>
          <w:rFonts w:asciiTheme="minorHAnsi" w:hAnsiTheme="minorHAnsi" w:cstheme="minorHAnsi"/>
          <w:sz w:val="22"/>
          <w:szCs w:val="22"/>
        </w:rPr>
      </w:pPr>
    </w:p>
    <w:p w:rsidR="00F35D4A" w:rsidRPr="00F35D4A" w:rsidRDefault="00F35D4A" w:rsidP="00F35D4A">
      <w:pPr>
        <w:tabs>
          <w:tab w:val="right" w:pos="8280"/>
        </w:tabs>
        <w:rPr>
          <w:rFonts w:asciiTheme="minorHAnsi" w:hAnsiTheme="minorHAnsi" w:cstheme="minorHAnsi"/>
          <w:sz w:val="22"/>
          <w:szCs w:val="22"/>
        </w:rPr>
      </w:pPr>
    </w:p>
    <w:p w:rsidR="00F35D4A" w:rsidRDefault="00F35D4A" w:rsidP="00F35D4A">
      <w:pPr>
        <w:tabs>
          <w:tab w:val="right" w:pos="8280"/>
        </w:tabs>
        <w:rPr>
          <w:rFonts w:asciiTheme="minorHAnsi" w:hAnsiTheme="minorHAnsi" w:cstheme="minorHAnsi"/>
          <w:sz w:val="22"/>
          <w:szCs w:val="22"/>
          <w:lang w:eastAsia="ar-SA"/>
        </w:rPr>
      </w:pPr>
      <w:r w:rsidRPr="00F35D4A">
        <w:rPr>
          <w:rFonts w:asciiTheme="minorHAnsi" w:hAnsiTheme="minorHAnsi" w:cstheme="minorHAnsi"/>
          <w:sz w:val="22"/>
          <w:szCs w:val="22"/>
        </w:rPr>
        <w:t>Apstiprinu protokola pareizību:</w:t>
      </w:r>
      <w:r w:rsidRPr="00F35D4A">
        <w:rPr>
          <w:rFonts w:asciiTheme="minorHAnsi" w:hAnsiTheme="minorHAnsi" w:cstheme="minorHAnsi"/>
          <w:sz w:val="22"/>
          <w:szCs w:val="22"/>
        </w:rPr>
        <w:tab/>
        <w:t>(K.Smilga)</w:t>
      </w:r>
      <w:r w:rsidRPr="00F35D4A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</w:p>
    <w:p w:rsidR="00D20376" w:rsidRDefault="00D20376" w:rsidP="00F35D4A">
      <w:pPr>
        <w:tabs>
          <w:tab w:val="right" w:pos="8280"/>
        </w:tabs>
        <w:rPr>
          <w:rFonts w:asciiTheme="minorHAnsi" w:hAnsiTheme="minorHAnsi" w:cstheme="minorHAnsi"/>
          <w:sz w:val="22"/>
          <w:szCs w:val="22"/>
          <w:lang w:eastAsia="ar-SA"/>
        </w:rPr>
      </w:pPr>
    </w:p>
    <w:p w:rsidR="00D20376" w:rsidRDefault="00D20376" w:rsidP="00F35D4A">
      <w:pPr>
        <w:tabs>
          <w:tab w:val="right" w:pos="8280"/>
        </w:tabs>
        <w:rPr>
          <w:rFonts w:asciiTheme="minorHAnsi" w:hAnsiTheme="minorHAnsi" w:cstheme="minorHAnsi"/>
          <w:sz w:val="22"/>
          <w:szCs w:val="22"/>
          <w:lang w:eastAsia="ar-SA"/>
        </w:rPr>
      </w:pPr>
    </w:p>
    <w:p w:rsidR="00D20376" w:rsidRDefault="00D20376" w:rsidP="00D20376">
      <w:pPr>
        <w:tabs>
          <w:tab w:val="right" w:pos="8280"/>
        </w:tabs>
        <w:jc w:val="right"/>
        <w:rPr>
          <w:rFonts w:asciiTheme="minorHAnsi" w:hAnsiTheme="minorHAnsi" w:cstheme="minorHAnsi"/>
          <w:sz w:val="22"/>
          <w:szCs w:val="22"/>
          <w:lang w:eastAsia="ar-SA"/>
        </w:rPr>
      </w:pPr>
      <w:r>
        <w:rPr>
          <w:rFonts w:asciiTheme="minorHAnsi" w:hAnsiTheme="minorHAnsi" w:cstheme="minorHAnsi"/>
          <w:sz w:val="22"/>
          <w:szCs w:val="22"/>
          <w:lang w:eastAsia="ar-SA"/>
        </w:rPr>
        <w:t>(E. Regža)</w:t>
      </w:r>
    </w:p>
    <w:p w:rsidR="00D20376" w:rsidRDefault="00D20376" w:rsidP="00D20376">
      <w:pPr>
        <w:tabs>
          <w:tab w:val="right" w:pos="8280"/>
        </w:tabs>
        <w:jc w:val="right"/>
        <w:rPr>
          <w:rFonts w:asciiTheme="minorHAnsi" w:hAnsiTheme="minorHAnsi" w:cstheme="minorHAnsi"/>
          <w:sz w:val="22"/>
          <w:szCs w:val="22"/>
          <w:lang w:eastAsia="ar-SA"/>
        </w:rPr>
      </w:pPr>
    </w:p>
    <w:p w:rsidR="005F23F9" w:rsidRDefault="005F23F9" w:rsidP="005F23F9">
      <w:pPr>
        <w:tabs>
          <w:tab w:val="right" w:pos="8280"/>
        </w:tabs>
        <w:jc w:val="right"/>
        <w:rPr>
          <w:rFonts w:asciiTheme="minorHAnsi" w:hAnsiTheme="minorHAnsi" w:cstheme="minorHAnsi"/>
          <w:sz w:val="20"/>
          <w:szCs w:val="20"/>
        </w:rPr>
      </w:pPr>
    </w:p>
    <w:p w:rsidR="005F23F9" w:rsidRPr="005F23F9" w:rsidRDefault="005F23F9" w:rsidP="005F23F9">
      <w:pPr>
        <w:tabs>
          <w:tab w:val="right" w:pos="8280"/>
        </w:tabs>
        <w:jc w:val="right"/>
        <w:rPr>
          <w:rFonts w:asciiTheme="minorHAnsi" w:hAnsiTheme="minorHAnsi" w:cstheme="minorHAnsi"/>
          <w:sz w:val="20"/>
          <w:szCs w:val="20"/>
        </w:rPr>
      </w:pPr>
      <w:r w:rsidRPr="005F23F9">
        <w:rPr>
          <w:rFonts w:asciiTheme="minorHAnsi" w:hAnsiTheme="minorHAnsi" w:cstheme="minorHAnsi"/>
          <w:sz w:val="20"/>
          <w:szCs w:val="20"/>
        </w:rPr>
        <w:lastRenderedPageBreak/>
        <w:t>Pielikums nr. 1</w:t>
      </w:r>
    </w:p>
    <w:p w:rsidR="005F23F9" w:rsidRDefault="005F23F9" w:rsidP="005F23F9">
      <w:pPr>
        <w:tabs>
          <w:tab w:val="right" w:pos="8280"/>
        </w:tabs>
        <w:jc w:val="right"/>
        <w:rPr>
          <w:rFonts w:asciiTheme="minorHAnsi" w:hAnsiTheme="minorHAnsi" w:cstheme="minorHAnsi"/>
          <w:sz w:val="22"/>
          <w:szCs w:val="22"/>
        </w:rPr>
      </w:pPr>
    </w:p>
    <w:p w:rsidR="005F23F9" w:rsidRDefault="005F23F9" w:rsidP="005F23F9">
      <w:pPr>
        <w:tabs>
          <w:tab w:val="right" w:pos="8280"/>
        </w:tabs>
        <w:jc w:val="right"/>
        <w:rPr>
          <w:rFonts w:asciiTheme="minorHAnsi" w:hAnsiTheme="minorHAnsi" w:cstheme="minorHAnsi"/>
          <w:sz w:val="22"/>
          <w:szCs w:val="22"/>
        </w:rPr>
      </w:pPr>
    </w:p>
    <w:p w:rsidR="00D20376" w:rsidRPr="00D20376" w:rsidRDefault="00D20376" w:rsidP="00D20376">
      <w:pPr>
        <w:tabs>
          <w:tab w:val="right" w:pos="82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20376">
        <w:rPr>
          <w:rFonts w:asciiTheme="minorHAnsi" w:hAnsiTheme="minorHAnsi" w:cstheme="minorHAnsi"/>
          <w:sz w:val="22"/>
          <w:szCs w:val="22"/>
        </w:rPr>
        <w:t>LKA valdes atskaite par galveno darbu izpildi 29.10.10. – 19.08.2011.</w:t>
      </w:r>
    </w:p>
    <w:p w:rsidR="00D20376" w:rsidRPr="00D20376" w:rsidRDefault="00D20376" w:rsidP="00D20376">
      <w:pPr>
        <w:tabs>
          <w:tab w:val="right" w:pos="82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D20376" w:rsidRPr="00D20376" w:rsidRDefault="00D20376" w:rsidP="00D20376">
      <w:pPr>
        <w:tabs>
          <w:tab w:val="right" w:pos="82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20376">
        <w:rPr>
          <w:rFonts w:asciiTheme="minorHAnsi" w:hAnsiTheme="minorHAnsi" w:cstheme="minorHAnsi"/>
          <w:sz w:val="22"/>
          <w:szCs w:val="22"/>
        </w:rPr>
        <w:t>Pārskata periodā (29.10.10. – 19.08.2011.) valdes rīcības programmā noteiktais mērķis ir</w:t>
      </w:r>
    </w:p>
    <w:p w:rsidR="00D20376" w:rsidRPr="00D20376" w:rsidRDefault="00D20376" w:rsidP="00D20376">
      <w:pPr>
        <w:tabs>
          <w:tab w:val="right" w:pos="82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20376">
        <w:rPr>
          <w:rFonts w:asciiTheme="minorHAnsi" w:hAnsiTheme="minorHAnsi" w:cstheme="minorHAnsi"/>
          <w:sz w:val="22"/>
          <w:szCs w:val="22"/>
        </w:rPr>
        <w:t>izpildīts un sasniegts plānotais rezultāts.</w:t>
      </w:r>
    </w:p>
    <w:p w:rsidR="00D20376" w:rsidRPr="00D20376" w:rsidRDefault="00D20376" w:rsidP="00D20376">
      <w:pPr>
        <w:tabs>
          <w:tab w:val="right" w:pos="82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D20376" w:rsidRPr="00D20376" w:rsidRDefault="00D20376" w:rsidP="00D20376">
      <w:pPr>
        <w:tabs>
          <w:tab w:val="right" w:pos="82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20376">
        <w:rPr>
          <w:rFonts w:asciiTheme="minorHAnsi" w:hAnsiTheme="minorHAnsi" w:cstheme="minorHAnsi"/>
          <w:sz w:val="22"/>
          <w:szCs w:val="22"/>
        </w:rPr>
        <w:t>Sarīkoti sekojoši Latvijas čempionāti:</w:t>
      </w:r>
    </w:p>
    <w:p w:rsidR="00D20376" w:rsidRPr="00D20376" w:rsidRDefault="00D20376" w:rsidP="00D20376">
      <w:pPr>
        <w:tabs>
          <w:tab w:val="right" w:pos="82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20376">
        <w:rPr>
          <w:rFonts w:ascii="Arial" w:hAnsi="Arial" w:cs="Arial"/>
          <w:sz w:val="22"/>
          <w:szCs w:val="22"/>
        </w:rPr>
        <w:t>♦</w:t>
      </w:r>
      <w:r w:rsidRPr="00D20376">
        <w:rPr>
          <w:rFonts w:asciiTheme="minorHAnsi" w:hAnsiTheme="minorHAnsi" w:cstheme="minorHAnsi"/>
          <w:sz w:val="22"/>
          <w:szCs w:val="22"/>
        </w:rPr>
        <w:t xml:space="preserve"> individu</w:t>
      </w:r>
      <w:r w:rsidRPr="00D20376">
        <w:rPr>
          <w:rFonts w:ascii="Calibri" w:hAnsi="Calibri" w:cs="Calibri"/>
          <w:sz w:val="22"/>
          <w:szCs w:val="22"/>
        </w:rPr>
        <w:t>ā</w:t>
      </w:r>
      <w:r w:rsidRPr="00D20376">
        <w:rPr>
          <w:rFonts w:asciiTheme="minorHAnsi" w:hAnsiTheme="minorHAnsi" w:cstheme="minorHAnsi"/>
          <w:sz w:val="22"/>
          <w:szCs w:val="22"/>
        </w:rPr>
        <w:t>lais (punktu) k</w:t>
      </w:r>
      <w:r w:rsidRPr="00D20376">
        <w:rPr>
          <w:rFonts w:ascii="Calibri" w:hAnsi="Calibri" w:cs="Calibri"/>
          <w:sz w:val="22"/>
          <w:szCs w:val="22"/>
        </w:rPr>
        <w:t>ē</w:t>
      </w:r>
      <w:r w:rsidRPr="00D20376">
        <w:rPr>
          <w:rFonts w:asciiTheme="minorHAnsi" w:hAnsiTheme="minorHAnsi" w:cstheme="minorHAnsi"/>
          <w:sz w:val="22"/>
          <w:szCs w:val="22"/>
        </w:rPr>
        <w:t>rlings</w:t>
      </w:r>
    </w:p>
    <w:p w:rsidR="00D20376" w:rsidRPr="00D20376" w:rsidRDefault="00D20376" w:rsidP="00D20376">
      <w:pPr>
        <w:tabs>
          <w:tab w:val="right" w:pos="82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20376">
        <w:rPr>
          <w:rFonts w:ascii="Arial" w:hAnsi="Arial" w:cs="Arial"/>
          <w:sz w:val="22"/>
          <w:szCs w:val="22"/>
        </w:rPr>
        <w:t>♦</w:t>
      </w:r>
      <w:r w:rsidRPr="00D20376">
        <w:rPr>
          <w:rFonts w:asciiTheme="minorHAnsi" w:hAnsiTheme="minorHAnsi" w:cstheme="minorHAnsi"/>
          <w:sz w:val="22"/>
          <w:szCs w:val="22"/>
        </w:rPr>
        <w:t xml:space="preserve"> jauktie p</w:t>
      </w:r>
      <w:r w:rsidRPr="00D20376">
        <w:rPr>
          <w:rFonts w:ascii="Calibri" w:hAnsi="Calibri" w:cs="Calibri"/>
          <w:sz w:val="22"/>
          <w:szCs w:val="22"/>
        </w:rPr>
        <w:t>ā</w:t>
      </w:r>
      <w:r w:rsidRPr="00D20376">
        <w:rPr>
          <w:rFonts w:asciiTheme="minorHAnsi" w:hAnsiTheme="minorHAnsi" w:cstheme="minorHAnsi"/>
          <w:sz w:val="22"/>
          <w:szCs w:val="22"/>
        </w:rPr>
        <w:t>ri</w:t>
      </w:r>
    </w:p>
    <w:p w:rsidR="00D20376" w:rsidRPr="00D20376" w:rsidRDefault="00D20376" w:rsidP="00D20376">
      <w:pPr>
        <w:tabs>
          <w:tab w:val="right" w:pos="82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20376">
        <w:rPr>
          <w:rFonts w:ascii="Arial" w:hAnsi="Arial" w:cs="Arial"/>
          <w:sz w:val="22"/>
          <w:szCs w:val="22"/>
        </w:rPr>
        <w:t>♦</w:t>
      </w:r>
      <w:r w:rsidRPr="00D20376">
        <w:rPr>
          <w:rFonts w:asciiTheme="minorHAnsi" w:hAnsiTheme="minorHAnsi" w:cstheme="minorHAnsi"/>
          <w:sz w:val="22"/>
          <w:szCs w:val="22"/>
        </w:rPr>
        <w:t xml:space="preserve"> v</w:t>
      </w:r>
      <w:r w:rsidRPr="00D20376">
        <w:rPr>
          <w:rFonts w:ascii="Calibri" w:hAnsi="Calibri" w:cs="Calibri"/>
          <w:sz w:val="22"/>
          <w:szCs w:val="22"/>
        </w:rPr>
        <w:t>ī</w:t>
      </w:r>
      <w:r w:rsidRPr="00D20376">
        <w:rPr>
          <w:rFonts w:asciiTheme="minorHAnsi" w:hAnsiTheme="minorHAnsi" w:cstheme="minorHAnsi"/>
          <w:sz w:val="22"/>
          <w:szCs w:val="22"/>
        </w:rPr>
        <w:t>rie</w:t>
      </w:r>
      <w:r w:rsidRPr="00D20376">
        <w:rPr>
          <w:rFonts w:ascii="Calibri" w:hAnsi="Calibri" w:cs="Calibri"/>
          <w:sz w:val="22"/>
          <w:szCs w:val="22"/>
        </w:rPr>
        <w:t>š</w:t>
      </w:r>
      <w:r w:rsidRPr="00D20376">
        <w:rPr>
          <w:rFonts w:asciiTheme="minorHAnsi" w:hAnsiTheme="minorHAnsi" w:cstheme="minorHAnsi"/>
          <w:sz w:val="22"/>
          <w:szCs w:val="22"/>
        </w:rPr>
        <w:t>u komand</w:t>
      </w:r>
      <w:r w:rsidRPr="00D20376">
        <w:rPr>
          <w:rFonts w:ascii="Calibri" w:hAnsi="Calibri" w:cs="Calibri"/>
          <w:sz w:val="22"/>
          <w:szCs w:val="22"/>
        </w:rPr>
        <w:t>ā</w:t>
      </w:r>
      <w:r w:rsidRPr="00D20376">
        <w:rPr>
          <w:rFonts w:asciiTheme="minorHAnsi" w:hAnsiTheme="minorHAnsi" w:cstheme="minorHAnsi"/>
          <w:sz w:val="22"/>
          <w:szCs w:val="22"/>
        </w:rPr>
        <w:t>m</w:t>
      </w:r>
    </w:p>
    <w:p w:rsidR="00D20376" w:rsidRPr="00D20376" w:rsidRDefault="00D20376" w:rsidP="00D20376">
      <w:pPr>
        <w:tabs>
          <w:tab w:val="right" w:pos="82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20376">
        <w:rPr>
          <w:rFonts w:ascii="Arial" w:hAnsi="Arial" w:cs="Arial"/>
          <w:sz w:val="22"/>
          <w:szCs w:val="22"/>
        </w:rPr>
        <w:t>♦</w:t>
      </w:r>
      <w:r w:rsidRPr="00D20376">
        <w:rPr>
          <w:rFonts w:asciiTheme="minorHAnsi" w:hAnsiTheme="minorHAnsi" w:cstheme="minorHAnsi"/>
          <w:sz w:val="22"/>
          <w:szCs w:val="22"/>
        </w:rPr>
        <w:t xml:space="preserve"> sievie</w:t>
      </w:r>
      <w:r w:rsidRPr="00D20376">
        <w:rPr>
          <w:rFonts w:ascii="Calibri" w:hAnsi="Calibri" w:cs="Calibri"/>
          <w:sz w:val="22"/>
          <w:szCs w:val="22"/>
        </w:rPr>
        <w:t>š</w:t>
      </w:r>
      <w:r w:rsidRPr="00D20376">
        <w:rPr>
          <w:rFonts w:asciiTheme="minorHAnsi" w:hAnsiTheme="minorHAnsi" w:cstheme="minorHAnsi"/>
          <w:sz w:val="22"/>
          <w:szCs w:val="22"/>
        </w:rPr>
        <w:t>u komand</w:t>
      </w:r>
      <w:r w:rsidRPr="00D20376">
        <w:rPr>
          <w:rFonts w:ascii="Calibri" w:hAnsi="Calibri" w:cs="Calibri"/>
          <w:sz w:val="22"/>
          <w:szCs w:val="22"/>
        </w:rPr>
        <w:t>ā</w:t>
      </w:r>
      <w:r w:rsidRPr="00D20376">
        <w:rPr>
          <w:rFonts w:asciiTheme="minorHAnsi" w:hAnsiTheme="minorHAnsi" w:cstheme="minorHAnsi"/>
          <w:sz w:val="22"/>
          <w:szCs w:val="22"/>
        </w:rPr>
        <w:t>m</w:t>
      </w:r>
    </w:p>
    <w:p w:rsidR="00D20376" w:rsidRPr="00D20376" w:rsidRDefault="00D20376" w:rsidP="00D20376">
      <w:pPr>
        <w:tabs>
          <w:tab w:val="right" w:pos="82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20376">
        <w:rPr>
          <w:rFonts w:ascii="Arial" w:hAnsi="Arial" w:cs="Arial"/>
          <w:sz w:val="22"/>
          <w:szCs w:val="22"/>
        </w:rPr>
        <w:t>♦</w:t>
      </w:r>
      <w:r w:rsidRPr="00D20376">
        <w:rPr>
          <w:rFonts w:asciiTheme="minorHAnsi" w:hAnsiTheme="minorHAnsi" w:cstheme="minorHAnsi"/>
          <w:sz w:val="22"/>
          <w:szCs w:val="22"/>
        </w:rPr>
        <w:t xml:space="preserve"> jauktaj</w:t>
      </w:r>
      <w:r w:rsidRPr="00D20376">
        <w:rPr>
          <w:rFonts w:ascii="Calibri" w:hAnsi="Calibri" w:cs="Calibri"/>
          <w:sz w:val="22"/>
          <w:szCs w:val="22"/>
        </w:rPr>
        <w:t>ā</w:t>
      </w:r>
      <w:r w:rsidRPr="00D20376">
        <w:rPr>
          <w:rFonts w:asciiTheme="minorHAnsi" w:hAnsiTheme="minorHAnsi" w:cstheme="minorHAnsi"/>
          <w:sz w:val="22"/>
          <w:szCs w:val="22"/>
        </w:rPr>
        <w:t>m (MIX) komand</w:t>
      </w:r>
      <w:r w:rsidRPr="00D20376">
        <w:rPr>
          <w:rFonts w:ascii="Calibri" w:hAnsi="Calibri" w:cs="Calibri"/>
          <w:sz w:val="22"/>
          <w:szCs w:val="22"/>
        </w:rPr>
        <w:t>ā</w:t>
      </w:r>
      <w:r w:rsidRPr="00D20376">
        <w:rPr>
          <w:rFonts w:asciiTheme="minorHAnsi" w:hAnsiTheme="minorHAnsi" w:cstheme="minorHAnsi"/>
          <w:sz w:val="22"/>
          <w:szCs w:val="22"/>
        </w:rPr>
        <w:t>m</w:t>
      </w:r>
    </w:p>
    <w:p w:rsidR="00D20376" w:rsidRPr="00D20376" w:rsidRDefault="00D20376" w:rsidP="00D20376">
      <w:pPr>
        <w:tabs>
          <w:tab w:val="right" w:pos="82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20376">
        <w:rPr>
          <w:rFonts w:ascii="Arial" w:hAnsi="Arial" w:cs="Arial"/>
          <w:sz w:val="22"/>
          <w:szCs w:val="22"/>
        </w:rPr>
        <w:t>♦</w:t>
      </w:r>
      <w:r w:rsidRPr="00D20376">
        <w:rPr>
          <w:rFonts w:asciiTheme="minorHAnsi" w:hAnsiTheme="minorHAnsi" w:cstheme="minorHAnsi"/>
          <w:sz w:val="22"/>
          <w:szCs w:val="22"/>
        </w:rPr>
        <w:t xml:space="preserve"> junioru (v</w:t>
      </w:r>
      <w:r w:rsidRPr="00D20376">
        <w:rPr>
          <w:rFonts w:ascii="Calibri" w:hAnsi="Calibri" w:cs="Calibri"/>
          <w:sz w:val="22"/>
          <w:szCs w:val="22"/>
        </w:rPr>
        <w:t>ī</w:t>
      </w:r>
      <w:r w:rsidRPr="00D20376">
        <w:rPr>
          <w:rFonts w:asciiTheme="minorHAnsi" w:hAnsiTheme="minorHAnsi" w:cstheme="minorHAnsi"/>
          <w:sz w:val="22"/>
          <w:szCs w:val="22"/>
        </w:rPr>
        <w:t>r.) komand</w:t>
      </w:r>
      <w:r w:rsidRPr="00D20376">
        <w:rPr>
          <w:rFonts w:ascii="Calibri" w:hAnsi="Calibri" w:cs="Calibri"/>
          <w:sz w:val="22"/>
          <w:szCs w:val="22"/>
        </w:rPr>
        <w:t>ā</w:t>
      </w:r>
      <w:r w:rsidRPr="00D20376">
        <w:rPr>
          <w:rFonts w:asciiTheme="minorHAnsi" w:hAnsiTheme="minorHAnsi" w:cstheme="minorHAnsi"/>
          <w:sz w:val="22"/>
          <w:szCs w:val="22"/>
        </w:rPr>
        <w:t>m</w:t>
      </w:r>
    </w:p>
    <w:p w:rsidR="00D20376" w:rsidRPr="00D20376" w:rsidRDefault="00D20376" w:rsidP="00D20376">
      <w:pPr>
        <w:tabs>
          <w:tab w:val="right" w:pos="82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D20376" w:rsidRPr="00D20376" w:rsidRDefault="00D20376" w:rsidP="00D20376">
      <w:pPr>
        <w:tabs>
          <w:tab w:val="right" w:pos="82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20376">
        <w:rPr>
          <w:rFonts w:asciiTheme="minorHAnsi" w:hAnsiTheme="minorHAnsi" w:cstheme="minorHAnsi"/>
          <w:sz w:val="22"/>
          <w:szCs w:val="22"/>
        </w:rPr>
        <w:t>Nodrošināta sekojošu nacionālo izlašu starts oficiālajās sacensībās 2010/11 g.sezonā:</w:t>
      </w:r>
    </w:p>
    <w:p w:rsidR="00D20376" w:rsidRPr="00D20376" w:rsidRDefault="00D20376" w:rsidP="00D20376">
      <w:pPr>
        <w:tabs>
          <w:tab w:val="right" w:pos="82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20376">
        <w:rPr>
          <w:rFonts w:ascii="Arial" w:hAnsi="Arial" w:cs="Arial"/>
          <w:sz w:val="22"/>
          <w:szCs w:val="22"/>
        </w:rPr>
        <w:t>♦</w:t>
      </w:r>
      <w:r w:rsidRPr="00D20376">
        <w:rPr>
          <w:rFonts w:asciiTheme="minorHAnsi" w:hAnsiTheme="minorHAnsi" w:cstheme="minorHAnsi"/>
          <w:sz w:val="22"/>
          <w:szCs w:val="22"/>
        </w:rPr>
        <w:t xml:space="preserve"> rati</w:t>
      </w:r>
      <w:r w:rsidRPr="00D20376">
        <w:rPr>
          <w:rFonts w:ascii="Calibri" w:hAnsi="Calibri" w:cs="Calibri"/>
          <w:sz w:val="22"/>
          <w:szCs w:val="22"/>
        </w:rPr>
        <w:t>ņ</w:t>
      </w:r>
      <w:r w:rsidRPr="00D20376">
        <w:rPr>
          <w:rFonts w:asciiTheme="minorHAnsi" w:hAnsiTheme="minorHAnsi" w:cstheme="minorHAnsi"/>
          <w:sz w:val="22"/>
          <w:szCs w:val="22"/>
        </w:rPr>
        <w:t>kr</w:t>
      </w:r>
      <w:r w:rsidRPr="00D20376">
        <w:rPr>
          <w:rFonts w:ascii="Calibri" w:hAnsi="Calibri" w:cs="Calibri"/>
          <w:sz w:val="22"/>
          <w:szCs w:val="22"/>
        </w:rPr>
        <w:t>ē</w:t>
      </w:r>
      <w:r w:rsidRPr="00D20376">
        <w:rPr>
          <w:rFonts w:asciiTheme="minorHAnsi" w:hAnsiTheme="minorHAnsi" w:cstheme="minorHAnsi"/>
          <w:sz w:val="22"/>
          <w:szCs w:val="22"/>
        </w:rPr>
        <w:t xml:space="preserve">slu (Pasaules </w:t>
      </w:r>
      <w:r w:rsidRPr="00D20376">
        <w:rPr>
          <w:rFonts w:ascii="Calibri" w:hAnsi="Calibri" w:cs="Calibri"/>
          <w:sz w:val="22"/>
          <w:szCs w:val="22"/>
        </w:rPr>
        <w:t>č</w:t>
      </w:r>
      <w:r w:rsidRPr="00D20376">
        <w:rPr>
          <w:rFonts w:asciiTheme="minorHAnsi" w:hAnsiTheme="minorHAnsi" w:cstheme="minorHAnsi"/>
          <w:sz w:val="22"/>
          <w:szCs w:val="22"/>
        </w:rPr>
        <w:t>empion</w:t>
      </w:r>
      <w:r w:rsidRPr="00D20376">
        <w:rPr>
          <w:rFonts w:ascii="Calibri" w:hAnsi="Calibri" w:cs="Calibri"/>
          <w:sz w:val="22"/>
          <w:szCs w:val="22"/>
        </w:rPr>
        <w:t>ā</w:t>
      </w:r>
      <w:r w:rsidRPr="00D20376">
        <w:rPr>
          <w:rFonts w:asciiTheme="minorHAnsi" w:hAnsiTheme="minorHAnsi" w:cstheme="minorHAnsi"/>
          <w:sz w:val="22"/>
          <w:szCs w:val="22"/>
        </w:rPr>
        <w:t>ta kvalifik</w:t>
      </w:r>
      <w:r w:rsidRPr="00D20376">
        <w:rPr>
          <w:rFonts w:ascii="Calibri" w:hAnsi="Calibri" w:cs="Calibri"/>
          <w:sz w:val="22"/>
          <w:szCs w:val="22"/>
        </w:rPr>
        <w:t>ā</w:t>
      </w:r>
      <w:r w:rsidRPr="00D20376">
        <w:rPr>
          <w:rFonts w:asciiTheme="minorHAnsi" w:hAnsiTheme="minorHAnsi" w:cstheme="minorHAnsi"/>
          <w:sz w:val="22"/>
          <w:szCs w:val="22"/>
        </w:rPr>
        <w:t>cija, Lohja, Somija)</w:t>
      </w:r>
    </w:p>
    <w:p w:rsidR="00D20376" w:rsidRPr="00D20376" w:rsidRDefault="00D20376" w:rsidP="00D20376">
      <w:pPr>
        <w:tabs>
          <w:tab w:val="right" w:pos="82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20376">
        <w:rPr>
          <w:rFonts w:ascii="Arial" w:hAnsi="Arial" w:cs="Arial"/>
          <w:sz w:val="22"/>
          <w:szCs w:val="22"/>
        </w:rPr>
        <w:t>♦</w:t>
      </w:r>
      <w:r w:rsidRPr="00D20376">
        <w:rPr>
          <w:rFonts w:asciiTheme="minorHAnsi" w:hAnsiTheme="minorHAnsi" w:cstheme="minorHAnsi"/>
          <w:sz w:val="22"/>
          <w:szCs w:val="22"/>
        </w:rPr>
        <w:t xml:space="preserve"> v</w:t>
      </w:r>
      <w:r w:rsidRPr="00D20376">
        <w:rPr>
          <w:rFonts w:ascii="Calibri" w:hAnsi="Calibri" w:cs="Calibri"/>
          <w:sz w:val="22"/>
          <w:szCs w:val="22"/>
        </w:rPr>
        <w:t>ī</w:t>
      </w:r>
      <w:r w:rsidRPr="00D20376">
        <w:rPr>
          <w:rFonts w:asciiTheme="minorHAnsi" w:hAnsiTheme="minorHAnsi" w:cstheme="minorHAnsi"/>
          <w:sz w:val="22"/>
          <w:szCs w:val="22"/>
        </w:rPr>
        <w:t>rie</w:t>
      </w:r>
      <w:r w:rsidRPr="00D20376">
        <w:rPr>
          <w:rFonts w:ascii="Calibri" w:hAnsi="Calibri" w:cs="Calibri"/>
          <w:sz w:val="22"/>
          <w:szCs w:val="22"/>
        </w:rPr>
        <w:t>š</w:t>
      </w:r>
      <w:r w:rsidRPr="00D20376">
        <w:rPr>
          <w:rFonts w:asciiTheme="minorHAnsi" w:hAnsiTheme="minorHAnsi" w:cstheme="minorHAnsi"/>
          <w:sz w:val="22"/>
          <w:szCs w:val="22"/>
        </w:rPr>
        <w:t xml:space="preserve">u (Eiropas </w:t>
      </w:r>
      <w:r w:rsidRPr="00D20376">
        <w:rPr>
          <w:rFonts w:ascii="Calibri" w:hAnsi="Calibri" w:cs="Calibri"/>
          <w:sz w:val="22"/>
          <w:szCs w:val="22"/>
        </w:rPr>
        <w:t>č</w:t>
      </w:r>
      <w:r w:rsidRPr="00D20376">
        <w:rPr>
          <w:rFonts w:asciiTheme="minorHAnsi" w:hAnsiTheme="minorHAnsi" w:cstheme="minorHAnsi"/>
          <w:sz w:val="22"/>
          <w:szCs w:val="22"/>
        </w:rPr>
        <w:t>empion</w:t>
      </w:r>
      <w:r w:rsidRPr="00D20376">
        <w:rPr>
          <w:rFonts w:ascii="Calibri" w:hAnsi="Calibri" w:cs="Calibri"/>
          <w:sz w:val="22"/>
          <w:szCs w:val="22"/>
        </w:rPr>
        <w:t>ā</w:t>
      </w:r>
      <w:r w:rsidRPr="00D20376">
        <w:rPr>
          <w:rFonts w:asciiTheme="minorHAnsi" w:hAnsiTheme="minorHAnsi" w:cstheme="minorHAnsi"/>
          <w:sz w:val="22"/>
          <w:szCs w:val="22"/>
        </w:rPr>
        <w:t>ts, B div</w:t>
      </w:r>
      <w:r w:rsidRPr="00D20376">
        <w:rPr>
          <w:rFonts w:ascii="Calibri" w:hAnsi="Calibri" w:cs="Calibri"/>
          <w:sz w:val="22"/>
          <w:szCs w:val="22"/>
        </w:rPr>
        <w:t>ī</w:t>
      </w:r>
      <w:r w:rsidRPr="00D20376">
        <w:rPr>
          <w:rFonts w:asciiTheme="minorHAnsi" w:hAnsiTheme="minorHAnsi" w:cstheme="minorHAnsi"/>
          <w:sz w:val="22"/>
          <w:szCs w:val="22"/>
        </w:rPr>
        <w:t xml:space="preserve">zija, </w:t>
      </w:r>
      <w:r w:rsidRPr="00D20376">
        <w:rPr>
          <w:rFonts w:ascii="Calibri" w:hAnsi="Calibri" w:cs="Calibri"/>
          <w:sz w:val="22"/>
          <w:szCs w:val="22"/>
        </w:rPr>
        <w:t>Š</w:t>
      </w:r>
      <w:r w:rsidRPr="00D20376">
        <w:rPr>
          <w:rFonts w:asciiTheme="minorHAnsi" w:hAnsiTheme="minorHAnsi" w:cstheme="minorHAnsi"/>
          <w:sz w:val="22"/>
          <w:szCs w:val="22"/>
        </w:rPr>
        <w:t>amper</w:t>
      </w:r>
      <w:r w:rsidRPr="00D20376">
        <w:rPr>
          <w:rFonts w:ascii="Calibri" w:hAnsi="Calibri" w:cs="Calibri"/>
          <w:sz w:val="22"/>
          <w:szCs w:val="22"/>
        </w:rPr>
        <w:t>ī</w:t>
      </w:r>
      <w:r w:rsidRPr="00D20376">
        <w:rPr>
          <w:rFonts w:asciiTheme="minorHAnsi" w:hAnsiTheme="minorHAnsi" w:cstheme="minorHAnsi"/>
          <w:sz w:val="22"/>
          <w:szCs w:val="22"/>
        </w:rPr>
        <w:t xml:space="preserve">, </w:t>
      </w:r>
      <w:r w:rsidRPr="00D20376">
        <w:rPr>
          <w:rFonts w:ascii="Calibri" w:hAnsi="Calibri" w:cs="Calibri"/>
          <w:sz w:val="22"/>
          <w:szCs w:val="22"/>
        </w:rPr>
        <w:t>Š</w:t>
      </w:r>
      <w:r w:rsidRPr="00D20376">
        <w:rPr>
          <w:rFonts w:asciiTheme="minorHAnsi" w:hAnsiTheme="minorHAnsi" w:cstheme="minorHAnsi"/>
          <w:sz w:val="22"/>
          <w:szCs w:val="22"/>
        </w:rPr>
        <w:t>veice)</w:t>
      </w:r>
    </w:p>
    <w:p w:rsidR="00D20376" w:rsidRPr="00D20376" w:rsidRDefault="00D20376" w:rsidP="00D20376">
      <w:pPr>
        <w:tabs>
          <w:tab w:val="right" w:pos="82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20376">
        <w:rPr>
          <w:rFonts w:ascii="Arial" w:hAnsi="Arial" w:cs="Arial"/>
          <w:sz w:val="22"/>
          <w:szCs w:val="22"/>
        </w:rPr>
        <w:t>♦</w:t>
      </w:r>
      <w:r w:rsidRPr="00D20376">
        <w:rPr>
          <w:rFonts w:asciiTheme="minorHAnsi" w:hAnsiTheme="minorHAnsi" w:cstheme="minorHAnsi"/>
          <w:sz w:val="22"/>
          <w:szCs w:val="22"/>
        </w:rPr>
        <w:t xml:space="preserve"> sievie</w:t>
      </w:r>
      <w:r w:rsidRPr="00D20376">
        <w:rPr>
          <w:rFonts w:ascii="Calibri" w:hAnsi="Calibri" w:cs="Calibri"/>
          <w:sz w:val="22"/>
          <w:szCs w:val="22"/>
        </w:rPr>
        <w:t>š</w:t>
      </w:r>
      <w:r w:rsidRPr="00D20376">
        <w:rPr>
          <w:rFonts w:asciiTheme="minorHAnsi" w:hAnsiTheme="minorHAnsi" w:cstheme="minorHAnsi"/>
          <w:sz w:val="22"/>
          <w:szCs w:val="22"/>
        </w:rPr>
        <w:t xml:space="preserve">u (Eiropas </w:t>
      </w:r>
      <w:r w:rsidRPr="00D20376">
        <w:rPr>
          <w:rFonts w:ascii="Calibri" w:hAnsi="Calibri" w:cs="Calibri"/>
          <w:sz w:val="22"/>
          <w:szCs w:val="22"/>
        </w:rPr>
        <w:t>č</w:t>
      </w:r>
      <w:r w:rsidRPr="00D20376">
        <w:rPr>
          <w:rFonts w:asciiTheme="minorHAnsi" w:hAnsiTheme="minorHAnsi" w:cstheme="minorHAnsi"/>
          <w:sz w:val="22"/>
          <w:szCs w:val="22"/>
        </w:rPr>
        <w:t>empion</w:t>
      </w:r>
      <w:r w:rsidRPr="00D20376">
        <w:rPr>
          <w:rFonts w:ascii="Calibri" w:hAnsi="Calibri" w:cs="Calibri"/>
          <w:sz w:val="22"/>
          <w:szCs w:val="22"/>
        </w:rPr>
        <w:t>ā</w:t>
      </w:r>
      <w:r w:rsidRPr="00D20376">
        <w:rPr>
          <w:rFonts w:asciiTheme="minorHAnsi" w:hAnsiTheme="minorHAnsi" w:cstheme="minorHAnsi"/>
          <w:sz w:val="22"/>
          <w:szCs w:val="22"/>
        </w:rPr>
        <w:t>ts, A div</w:t>
      </w:r>
      <w:r w:rsidRPr="00D20376">
        <w:rPr>
          <w:rFonts w:ascii="Calibri" w:hAnsi="Calibri" w:cs="Calibri"/>
          <w:sz w:val="22"/>
          <w:szCs w:val="22"/>
        </w:rPr>
        <w:t>ī</w:t>
      </w:r>
      <w:r w:rsidRPr="00D20376">
        <w:rPr>
          <w:rFonts w:asciiTheme="minorHAnsi" w:hAnsiTheme="minorHAnsi" w:cstheme="minorHAnsi"/>
          <w:sz w:val="22"/>
          <w:szCs w:val="22"/>
        </w:rPr>
        <w:t xml:space="preserve">zija, </w:t>
      </w:r>
      <w:r w:rsidRPr="00D20376">
        <w:rPr>
          <w:rFonts w:ascii="Calibri" w:hAnsi="Calibri" w:cs="Calibri"/>
          <w:sz w:val="22"/>
          <w:szCs w:val="22"/>
        </w:rPr>
        <w:t>Š</w:t>
      </w:r>
      <w:r w:rsidRPr="00D20376">
        <w:rPr>
          <w:rFonts w:asciiTheme="minorHAnsi" w:hAnsiTheme="minorHAnsi" w:cstheme="minorHAnsi"/>
          <w:sz w:val="22"/>
          <w:szCs w:val="22"/>
        </w:rPr>
        <w:t>amper</w:t>
      </w:r>
      <w:r w:rsidRPr="00D20376">
        <w:rPr>
          <w:rFonts w:ascii="Calibri" w:hAnsi="Calibri" w:cs="Calibri"/>
          <w:sz w:val="22"/>
          <w:szCs w:val="22"/>
        </w:rPr>
        <w:t>ī</w:t>
      </w:r>
      <w:r w:rsidRPr="00D20376">
        <w:rPr>
          <w:rFonts w:asciiTheme="minorHAnsi" w:hAnsiTheme="minorHAnsi" w:cstheme="minorHAnsi"/>
          <w:sz w:val="22"/>
          <w:szCs w:val="22"/>
        </w:rPr>
        <w:t xml:space="preserve">, </w:t>
      </w:r>
      <w:r w:rsidRPr="00D20376">
        <w:rPr>
          <w:rFonts w:ascii="Calibri" w:hAnsi="Calibri" w:cs="Calibri"/>
          <w:sz w:val="22"/>
          <w:szCs w:val="22"/>
        </w:rPr>
        <w:t>Š</w:t>
      </w:r>
      <w:r w:rsidRPr="00D20376">
        <w:rPr>
          <w:rFonts w:asciiTheme="minorHAnsi" w:hAnsiTheme="minorHAnsi" w:cstheme="minorHAnsi"/>
          <w:sz w:val="22"/>
          <w:szCs w:val="22"/>
        </w:rPr>
        <w:t>veice)</w:t>
      </w:r>
    </w:p>
    <w:p w:rsidR="00D20376" w:rsidRPr="00D20376" w:rsidRDefault="00D20376" w:rsidP="00D20376">
      <w:pPr>
        <w:tabs>
          <w:tab w:val="right" w:pos="82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20376">
        <w:rPr>
          <w:rFonts w:ascii="Arial" w:hAnsi="Arial" w:cs="Arial"/>
          <w:sz w:val="22"/>
          <w:szCs w:val="22"/>
        </w:rPr>
        <w:t>♦</w:t>
      </w:r>
      <w:r w:rsidRPr="00D20376">
        <w:rPr>
          <w:rFonts w:asciiTheme="minorHAnsi" w:hAnsiTheme="minorHAnsi" w:cstheme="minorHAnsi"/>
          <w:sz w:val="22"/>
          <w:szCs w:val="22"/>
        </w:rPr>
        <w:t xml:space="preserve"> jaukto p</w:t>
      </w:r>
      <w:r w:rsidRPr="00D20376">
        <w:rPr>
          <w:rFonts w:ascii="Calibri" w:hAnsi="Calibri" w:cs="Calibri"/>
          <w:sz w:val="22"/>
          <w:szCs w:val="22"/>
        </w:rPr>
        <w:t>ā</w:t>
      </w:r>
      <w:r w:rsidRPr="00D20376">
        <w:rPr>
          <w:rFonts w:asciiTheme="minorHAnsi" w:hAnsiTheme="minorHAnsi" w:cstheme="minorHAnsi"/>
          <w:sz w:val="22"/>
          <w:szCs w:val="22"/>
        </w:rPr>
        <w:t xml:space="preserve">ru (Pasaules </w:t>
      </w:r>
      <w:r w:rsidRPr="00D20376">
        <w:rPr>
          <w:rFonts w:ascii="Calibri" w:hAnsi="Calibri" w:cs="Calibri"/>
          <w:sz w:val="22"/>
          <w:szCs w:val="22"/>
        </w:rPr>
        <w:t>č</w:t>
      </w:r>
      <w:r w:rsidRPr="00D20376">
        <w:rPr>
          <w:rFonts w:asciiTheme="minorHAnsi" w:hAnsiTheme="minorHAnsi" w:cstheme="minorHAnsi"/>
          <w:sz w:val="22"/>
          <w:szCs w:val="22"/>
        </w:rPr>
        <w:t>empion</w:t>
      </w:r>
      <w:r w:rsidRPr="00D20376">
        <w:rPr>
          <w:rFonts w:ascii="Calibri" w:hAnsi="Calibri" w:cs="Calibri"/>
          <w:sz w:val="22"/>
          <w:szCs w:val="22"/>
        </w:rPr>
        <w:t>ā</w:t>
      </w:r>
      <w:r w:rsidRPr="00D20376">
        <w:rPr>
          <w:rFonts w:asciiTheme="minorHAnsi" w:hAnsiTheme="minorHAnsi" w:cstheme="minorHAnsi"/>
          <w:sz w:val="22"/>
          <w:szCs w:val="22"/>
        </w:rPr>
        <w:t>ts, St.Paul, ASV)</w:t>
      </w:r>
    </w:p>
    <w:p w:rsidR="00D20376" w:rsidRPr="00D20376" w:rsidRDefault="00D20376" w:rsidP="00D20376">
      <w:pPr>
        <w:tabs>
          <w:tab w:val="right" w:pos="82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20376">
        <w:rPr>
          <w:rFonts w:ascii="Arial" w:hAnsi="Arial" w:cs="Arial"/>
          <w:sz w:val="22"/>
          <w:szCs w:val="22"/>
        </w:rPr>
        <w:t>♦</w:t>
      </w:r>
      <w:r w:rsidRPr="00D20376">
        <w:rPr>
          <w:rFonts w:asciiTheme="minorHAnsi" w:hAnsiTheme="minorHAnsi" w:cstheme="minorHAnsi"/>
          <w:sz w:val="22"/>
          <w:szCs w:val="22"/>
        </w:rPr>
        <w:t xml:space="preserve"> senioru (Pasaules čempionāts, St.Paul, ASV)</w:t>
      </w:r>
    </w:p>
    <w:p w:rsidR="00D20376" w:rsidRPr="00D20376" w:rsidRDefault="00D20376" w:rsidP="00D20376">
      <w:pPr>
        <w:tabs>
          <w:tab w:val="right" w:pos="82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D20376" w:rsidRPr="00D20376" w:rsidRDefault="00D20376" w:rsidP="00D20376">
      <w:pPr>
        <w:tabs>
          <w:tab w:val="right" w:pos="82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20376">
        <w:rPr>
          <w:rFonts w:asciiTheme="minorHAnsi" w:hAnsiTheme="minorHAnsi" w:cstheme="minorHAnsi"/>
          <w:sz w:val="22"/>
          <w:szCs w:val="22"/>
        </w:rPr>
        <w:t>Veikti nepieciešamie sagatavošanās darbi nacionālo izlašu startam oficiālajās sacensībās</w:t>
      </w:r>
    </w:p>
    <w:p w:rsidR="00D20376" w:rsidRPr="00D20376" w:rsidRDefault="00D20376" w:rsidP="00D20376">
      <w:pPr>
        <w:tabs>
          <w:tab w:val="right" w:pos="82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20376">
        <w:rPr>
          <w:rFonts w:asciiTheme="minorHAnsi" w:hAnsiTheme="minorHAnsi" w:cstheme="minorHAnsi"/>
          <w:sz w:val="22"/>
          <w:szCs w:val="22"/>
        </w:rPr>
        <w:t>2011/ 12. gada sezonā:</w:t>
      </w:r>
    </w:p>
    <w:p w:rsidR="00D20376" w:rsidRPr="00D20376" w:rsidRDefault="00D20376" w:rsidP="00D20376">
      <w:pPr>
        <w:tabs>
          <w:tab w:val="right" w:pos="82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20376">
        <w:rPr>
          <w:rFonts w:ascii="Arial" w:hAnsi="Arial" w:cs="Arial"/>
          <w:sz w:val="22"/>
          <w:szCs w:val="22"/>
        </w:rPr>
        <w:t>♦</w:t>
      </w:r>
      <w:r w:rsidRPr="00D20376">
        <w:rPr>
          <w:rFonts w:asciiTheme="minorHAnsi" w:hAnsiTheme="minorHAnsi" w:cstheme="minorHAnsi"/>
          <w:sz w:val="22"/>
          <w:szCs w:val="22"/>
        </w:rPr>
        <w:t xml:space="preserve"> MIX (Eiropas </w:t>
      </w:r>
      <w:r w:rsidRPr="00D20376">
        <w:rPr>
          <w:rFonts w:ascii="Calibri" w:hAnsi="Calibri" w:cs="Calibri"/>
          <w:sz w:val="22"/>
          <w:szCs w:val="22"/>
        </w:rPr>
        <w:t>č</w:t>
      </w:r>
      <w:r w:rsidRPr="00D20376">
        <w:rPr>
          <w:rFonts w:asciiTheme="minorHAnsi" w:hAnsiTheme="minorHAnsi" w:cstheme="minorHAnsi"/>
          <w:sz w:val="22"/>
          <w:szCs w:val="22"/>
        </w:rPr>
        <w:t>empion</w:t>
      </w:r>
      <w:r w:rsidRPr="00D20376">
        <w:rPr>
          <w:rFonts w:ascii="Calibri" w:hAnsi="Calibri" w:cs="Calibri"/>
          <w:sz w:val="22"/>
          <w:szCs w:val="22"/>
        </w:rPr>
        <w:t>ā</w:t>
      </w:r>
      <w:r w:rsidRPr="00D20376">
        <w:rPr>
          <w:rFonts w:asciiTheme="minorHAnsi" w:hAnsiTheme="minorHAnsi" w:cstheme="minorHAnsi"/>
          <w:sz w:val="22"/>
          <w:szCs w:val="22"/>
        </w:rPr>
        <w:t>ts, Tarnby, D</w:t>
      </w:r>
      <w:r w:rsidRPr="00D20376">
        <w:rPr>
          <w:rFonts w:ascii="Calibri" w:hAnsi="Calibri" w:cs="Calibri"/>
          <w:sz w:val="22"/>
          <w:szCs w:val="22"/>
        </w:rPr>
        <w:t>ā</w:t>
      </w:r>
      <w:r w:rsidRPr="00D20376">
        <w:rPr>
          <w:rFonts w:asciiTheme="minorHAnsi" w:hAnsiTheme="minorHAnsi" w:cstheme="minorHAnsi"/>
          <w:sz w:val="22"/>
          <w:szCs w:val="22"/>
        </w:rPr>
        <w:t>nija)</w:t>
      </w:r>
    </w:p>
    <w:p w:rsidR="00D20376" w:rsidRPr="00D20376" w:rsidRDefault="00D20376" w:rsidP="00D20376">
      <w:pPr>
        <w:tabs>
          <w:tab w:val="right" w:pos="82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20376">
        <w:rPr>
          <w:rFonts w:ascii="Arial" w:hAnsi="Arial" w:cs="Arial"/>
          <w:sz w:val="22"/>
          <w:szCs w:val="22"/>
        </w:rPr>
        <w:t>♦</w:t>
      </w:r>
      <w:r w:rsidRPr="00D20376">
        <w:rPr>
          <w:rFonts w:asciiTheme="minorHAnsi" w:hAnsiTheme="minorHAnsi" w:cstheme="minorHAnsi"/>
          <w:sz w:val="22"/>
          <w:szCs w:val="22"/>
        </w:rPr>
        <w:t xml:space="preserve"> rati</w:t>
      </w:r>
      <w:r w:rsidRPr="00D20376">
        <w:rPr>
          <w:rFonts w:ascii="Calibri" w:hAnsi="Calibri" w:cs="Calibri"/>
          <w:sz w:val="22"/>
          <w:szCs w:val="22"/>
        </w:rPr>
        <w:t>ņ</w:t>
      </w:r>
      <w:r w:rsidRPr="00D20376">
        <w:rPr>
          <w:rFonts w:asciiTheme="minorHAnsi" w:hAnsiTheme="minorHAnsi" w:cstheme="minorHAnsi"/>
          <w:sz w:val="22"/>
          <w:szCs w:val="22"/>
        </w:rPr>
        <w:t>kr</w:t>
      </w:r>
      <w:r w:rsidRPr="00D20376">
        <w:rPr>
          <w:rFonts w:ascii="Calibri" w:hAnsi="Calibri" w:cs="Calibri"/>
          <w:sz w:val="22"/>
          <w:szCs w:val="22"/>
        </w:rPr>
        <w:t>ē</w:t>
      </w:r>
      <w:r w:rsidRPr="00D20376">
        <w:rPr>
          <w:rFonts w:asciiTheme="minorHAnsi" w:hAnsiTheme="minorHAnsi" w:cstheme="minorHAnsi"/>
          <w:sz w:val="22"/>
          <w:szCs w:val="22"/>
        </w:rPr>
        <w:t xml:space="preserve">slu (Pasaules </w:t>
      </w:r>
      <w:r w:rsidRPr="00D20376">
        <w:rPr>
          <w:rFonts w:ascii="Calibri" w:hAnsi="Calibri" w:cs="Calibri"/>
          <w:sz w:val="22"/>
          <w:szCs w:val="22"/>
        </w:rPr>
        <w:t>č</w:t>
      </w:r>
      <w:r w:rsidRPr="00D20376">
        <w:rPr>
          <w:rFonts w:asciiTheme="minorHAnsi" w:hAnsiTheme="minorHAnsi" w:cstheme="minorHAnsi"/>
          <w:sz w:val="22"/>
          <w:szCs w:val="22"/>
        </w:rPr>
        <w:t>empion</w:t>
      </w:r>
      <w:r w:rsidRPr="00D20376">
        <w:rPr>
          <w:rFonts w:ascii="Calibri" w:hAnsi="Calibri" w:cs="Calibri"/>
          <w:sz w:val="22"/>
          <w:szCs w:val="22"/>
        </w:rPr>
        <w:t>ā</w:t>
      </w:r>
      <w:r w:rsidRPr="00D20376">
        <w:rPr>
          <w:rFonts w:asciiTheme="minorHAnsi" w:hAnsiTheme="minorHAnsi" w:cstheme="minorHAnsi"/>
          <w:sz w:val="22"/>
          <w:szCs w:val="22"/>
        </w:rPr>
        <w:t>ta kvalifik</w:t>
      </w:r>
      <w:r w:rsidRPr="00D20376">
        <w:rPr>
          <w:rFonts w:ascii="Calibri" w:hAnsi="Calibri" w:cs="Calibri"/>
          <w:sz w:val="22"/>
          <w:szCs w:val="22"/>
        </w:rPr>
        <w:t>ā</w:t>
      </w:r>
      <w:r w:rsidRPr="00D20376">
        <w:rPr>
          <w:rFonts w:asciiTheme="minorHAnsi" w:hAnsiTheme="minorHAnsi" w:cstheme="minorHAnsi"/>
          <w:sz w:val="22"/>
          <w:szCs w:val="22"/>
        </w:rPr>
        <w:t>cija, Lohja, Somija)</w:t>
      </w:r>
    </w:p>
    <w:p w:rsidR="00D20376" w:rsidRPr="00D20376" w:rsidRDefault="00D20376" w:rsidP="00D20376">
      <w:pPr>
        <w:tabs>
          <w:tab w:val="right" w:pos="82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20376">
        <w:rPr>
          <w:rFonts w:ascii="Arial" w:hAnsi="Arial" w:cs="Arial"/>
          <w:sz w:val="22"/>
          <w:szCs w:val="22"/>
        </w:rPr>
        <w:t>♦</w:t>
      </w:r>
      <w:r w:rsidRPr="00D20376">
        <w:rPr>
          <w:rFonts w:asciiTheme="minorHAnsi" w:hAnsiTheme="minorHAnsi" w:cstheme="minorHAnsi"/>
          <w:sz w:val="22"/>
          <w:szCs w:val="22"/>
        </w:rPr>
        <w:t xml:space="preserve"> v</w:t>
      </w:r>
      <w:r w:rsidRPr="00D20376">
        <w:rPr>
          <w:rFonts w:ascii="Calibri" w:hAnsi="Calibri" w:cs="Calibri"/>
          <w:sz w:val="22"/>
          <w:szCs w:val="22"/>
        </w:rPr>
        <w:t>ī</w:t>
      </w:r>
      <w:r w:rsidRPr="00D20376">
        <w:rPr>
          <w:rFonts w:asciiTheme="minorHAnsi" w:hAnsiTheme="minorHAnsi" w:cstheme="minorHAnsi"/>
          <w:sz w:val="22"/>
          <w:szCs w:val="22"/>
        </w:rPr>
        <w:t>rie</w:t>
      </w:r>
      <w:r w:rsidRPr="00D20376">
        <w:rPr>
          <w:rFonts w:ascii="Calibri" w:hAnsi="Calibri" w:cs="Calibri"/>
          <w:sz w:val="22"/>
          <w:szCs w:val="22"/>
        </w:rPr>
        <w:t>š</w:t>
      </w:r>
      <w:r w:rsidRPr="00D20376">
        <w:rPr>
          <w:rFonts w:asciiTheme="minorHAnsi" w:hAnsiTheme="minorHAnsi" w:cstheme="minorHAnsi"/>
          <w:sz w:val="22"/>
          <w:szCs w:val="22"/>
        </w:rPr>
        <w:t xml:space="preserve">u (Eiropas </w:t>
      </w:r>
      <w:r w:rsidRPr="00D20376">
        <w:rPr>
          <w:rFonts w:ascii="Calibri" w:hAnsi="Calibri" w:cs="Calibri"/>
          <w:sz w:val="22"/>
          <w:szCs w:val="22"/>
        </w:rPr>
        <w:t>č</w:t>
      </w:r>
      <w:r w:rsidRPr="00D20376">
        <w:rPr>
          <w:rFonts w:asciiTheme="minorHAnsi" w:hAnsiTheme="minorHAnsi" w:cstheme="minorHAnsi"/>
          <w:sz w:val="22"/>
          <w:szCs w:val="22"/>
        </w:rPr>
        <w:t>empion</w:t>
      </w:r>
      <w:r w:rsidRPr="00D20376">
        <w:rPr>
          <w:rFonts w:ascii="Calibri" w:hAnsi="Calibri" w:cs="Calibri"/>
          <w:sz w:val="22"/>
          <w:szCs w:val="22"/>
        </w:rPr>
        <w:t>ā</w:t>
      </w:r>
      <w:r w:rsidRPr="00D20376">
        <w:rPr>
          <w:rFonts w:asciiTheme="minorHAnsi" w:hAnsiTheme="minorHAnsi" w:cstheme="minorHAnsi"/>
          <w:sz w:val="22"/>
          <w:szCs w:val="22"/>
        </w:rPr>
        <w:t xml:space="preserve">ts, </w:t>
      </w:r>
      <w:r w:rsidR="00D71EDF">
        <w:rPr>
          <w:rFonts w:asciiTheme="minorHAnsi" w:hAnsiTheme="minorHAnsi" w:cstheme="minorHAnsi"/>
          <w:sz w:val="22"/>
          <w:szCs w:val="22"/>
        </w:rPr>
        <w:t>A</w:t>
      </w:r>
      <w:r w:rsidRPr="00D20376">
        <w:rPr>
          <w:rFonts w:asciiTheme="minorHAnsi" w:hAnsiTheme="minorHAnsi" w:cstheme="minorHAnsi"/>
          <w:sz w:val="22"/>
          <w:szCs w:val="22"/>
        </w:rPr>
        <w:t xml:space="preserve"> div</w:t>
      </w:r>
      <w:r w:rsidRPr="00D20376">
        <w:rPr>
          <w:rFonts w:ascii="Calibri" w:hAnsi="Calibri" w:cs="Calibri"/>
          <w:sz w:val="22"/>
          <w:szCs w:val="22"/>
        </w:rPr>
        <w:t>ī</w:t>
      </w:r>
      <w:r w:rsidRPr="00D20376">
        <w:rPr>
          <w:rFonts w:asciiTheme="minorHAnsi" w:hAnsiTheme="minorHAnsi" w:cstheme="minorHAnsi"/>
          <w:sz w:val="22"/>
          <w:szCs w:val="22"/>
        </w:rPr>
        <w:t xml:space="preserve">zija, </w:t>
      </w:r>
      <w:r w:rsidR="00D71EDF">
        <w:rPr>
          <w:rFonts w:asciiTheme="minorHAnsi" w:hAnsiTheme="minorHAnsi" w:cstheme="minorHAnsi"/>
          <w:sz w:val="22"/>
          <w:szCs w:val="22"/>
        </w:rPr>
        <w:t>Maskava</w:t>
      </w:r>
      <w:r w:rsidRPr="00D20376">
        <w:rPr>
          <w:rFonts w:asciiTheme="minorHAnsi" w:hAnsiTheme="minorHAnsi" w:cstheme="minorHAnsi"/>
          <w:sz w:val="22"/>
          <w:szCs w:val="22"/>
        </w:rPr>
        <w:t xml:space="preserve">, </w:t>
      </w:r>
      <w:r w:rsidR="00D71EDF">
        <w:rPr>
          <w:rFonts w:asciiTheme="minorHAnsi" w:hAnsiTheme="minorHAnsi" w:cstheme="minorHAnsi"/>
          <w:sz w:val="22"/>
          <w:szCs w:val="22"/>
        </w:rPr>
        <w:t>Krievija</w:t>
      </w:r>
      <w:r w:rsidRPr="00D20376">
        <w:rPr>
          <w:rFonts w:asciiTheme="minorHAnsi" w:hAnsiTheme="minorHAnsi" w:cstheme="minorHAnsi"/>
          <w:sz w:val="22"/>
          <w:szCs w:val="22"/>
        </w:rPr>
        <w:t>)</w:t>
      </w:r>
    </w:p>
    <w:p w:rsidR="00D20376" w:rsidRPr="00D20376" w:rsidRDefault="00D20376" w:rsidP="00D20376">
      <w:pPr>
        <w:tabs>
          <w:tab w:val="right" w:pos="82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20376">
        <w:rPr>
          <w:rFonts w:ascii="Arial" w:hAnsi="Arial" w:cs="Arial"/>
          <w:sz w:val="22"/>
          <w:szCs w:val="22"/>
        </w:rPr>
        <w:t>♦</w:t>
      </w:r>
      <w:r w:rsidRPr="00D20376">
        <w:rPr>
          <w:rFonts w:asciiTheme="minorHAnsi" w:hAnsiTheme="minorHAnsi" w:cstheme="minorHAnsi"/>
          <w:sz w:val="22"/>
          <w:szCs w:val="22"/>
        </w:rPr>
        <w:t xml:space="preserve"> sievie</w:t>
      </w:r>
      <w:r w:rsidRPr="00D20376">
        <w:rPr>
          <w:rFonts w:ascii="Calibri" w:hAnsi="Calibri" w:cs="Calibri"/>
          <w:sz w:val="22"/>
          <w:szCs w:val="22"/>
        </w:rPr>
        <w:t>š</w:t>
      </w:r>
      <w:r w:rsidRPr="00D20376">
        <w:rPr>
          <w:rFonts w:asciiTheme="minorHAnsi" w:hAnsiTheme="minorHAnsi" w:cstheme="minorHAnsi"/>
          <w:sz w:val="22"/>
          <w:szCs w:val="22"/>
        </w:rPr>
        <w:t xml:space="preserve">u (Eiropas </w:t>
      </w:r>
      <w:r w:rsidRPr="00D20376">
        <w:rPr>
          <w:rFonts w:ascii="Calibri" w:hAnsi="Calibri" w:cs="Calibri"/>
          <w:sz w:val="22"/>
          <w:szCs w:val="22"/>
        </w:rPr>
        <w:t>č</w:t>
      </w:r>
      <w:r w:rsidRPr="00D20376">
        <w:rPr>
          <w:rFonts w:asciiTheme="minorHAnsi" w:hAnsiTheme="minorHAnsi" w:cstheme="minorHAnsi"/>
          <w:sz w:val="22"/>
          <w:szCs w:val="22"/>
        </w:rPr>
        <w:t>empion</w:t>
      </w:r>
      <w:r w:rsidRPr="00D20376">
        <w:rPr>
          <w:rFonts w:ascii="Calibri" w:hAnsi="Calibri" w:cs="Calibri"/>
          <w:sz w:val="22"/>
          <w:szCs w:val="22"/>
        </w:rPr>
        <w:t>ā</w:t>
      </w:r>
      <w:r w:rsidRPr="00D20376">
        <w:rPr>
          <w:rFonts w:asciiTheme="minorHAnsi" w:hAnsiTheme="minorHAnsi" w:cstheme="minorHAnsi"/>
          <w:sz w:val="22"/>
          <w:szCs w:val="22"/>
        </w:rPr>
        <w:t>ts, A div</w:t>
      </w:r>
      <w:r w:rsidRPr="00D20376">
        <w:rPr>
          <w:rFonts w:ascii="Calibri" w:hAnsi="Calibri" w:cs="Calibri"/>
          <w:sz w:val="22"/>
          <w:szCs w:val="22"/>
        </w:rPr>
        <w:t>ī</w:t>
      </w:r>
      <w:r w:rsidRPr="00D20376">
        <w:rPr>
          <w:rFonts w:asciiTheme="minorHAnsi" w:hAnsiTheme="minorHAnsi" w:cstheme="minorHAnsi"/>
          <w:sz w:val="22"/>
          <w:szCs w:val="22"/>
        </w:rPr>
        <w:t xml:space="preserve">zija, </w:t>
      </w:r>
      <w:r w:rsidR="00D71EDF">
        <w:rPr>
          <w:rFonts w:ascii="Calibri" w:hAnsi="Calibri" w:cs="Calibri"/>
          <w:sz w:val="22"/>
          <w:szCs w:val="22"/>
        </w:rPr>
        <w:t>Maskava, Krievija</w:t>
      </w:r>
      <w:r w:rsidRPr="00D20376">
        <w:rPr>
          <w:rFonts w:asciiTheme="minorHAnsi" w:hAnsiTheme="minorHAnsi" w:cstheme="minorHAnsi"/>
          <w:sz w:val="22"/>
          <w:szCs w:val="22"/>
        </w:rPr>
        <w:t>)</w:t>
      </w:r>
    </w:p>
    <w:p w:rsidR="00D20376" w:rsidRPr="00D20376" w:rsidRDefault="00D20376" w:rsidP="00D20376">
      <w:pPr>
        <w:tabs>
          <w:tab w:val="right" w:pos="82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D20376" w:rsidRPr="00D20376" w:rsidRDefault="00D20376" w:rsidP="00D20376">
      <w:pPr>
        <w:tabs>
          <w:tab w:val="right" w:pos="82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20376">
        <w:rPr>
          <w:rFonts w:asciiTheme="minorHAnsi" w:hAnsiTheme="minorHAnsi" w:cstheme="minorHAnsi"/>
          <w:sz w:val="22"/>
          <w:szCs w:val="22"/>
        </w:rPr>
        <w:t>Nodrošināta LKA pārstāvja piedalīšanās WCF un ECF kongresos un sanāksmēs 2010.gada</w:t>
      </w:r>
    </w:p>
    <w:p w:rsidR="00D20376" w:rsidRPr="00D20376" w:rsidRDefault="00D20376" w:rsidP="00D20376">
      <w:pPr>
        <w:tabs>
          <w:tab w:val="right" w:pos="82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20376">
        <w:rPr>
          <w:rFonts w:asciiTheme="minorHAnsi" w:hAnsiTheme="minorHAnsi" w:cstheme="minorHAnsi"/>
          <w:sz w:val="22"/>
          <w:szCs w:val="22"/>
        </w:rPr>
        <w:t>decembrī EČ laikā Šamperī un 2011.gada martā PČ sievietēm laikā Ejsbergā.</w:t>
      </w:r>
    </w:p>
    <w:p w:rsidR="00D20376" w:rsidRPr="00D20376" w:rsidRDefault="00D20376" w:rsidP="00D20376">
      <w:pPr>
        <w:tabs>
          <w:tab w:val="right" w:pos="82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D20376" w:rsidRPr="00D20376" w:rsidRDefault="00D20376" w:rsidP="00D20376">
      <w:pPr>
        <w:tabs>
          <w:tab w:val="right" w:pos="82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20376">
        <w:rPr>
          <w:rFonts w:asciiTheme="minorHAnsi" w:hAnsiTheme="minorHAnsi" w:cstheme="minorHAnsi"/>
          <w:sz w:val="22"/>
          <w:szCs w:val="22"/>
        </w:rPr>
        <w:t>Nodrošināta visu iepriekšējo periodu saistību izpilde ar Latvijas Olimpisko komiteju (LOK),</w:t>
      </w:r>
    </w:p>
    <w:p w:rsidR="00D20376" w:rsidRPr="00D20376" w:rsidRDefault="00D20376" w:rsidP="00D20376">
      <w:pPr>
        <w:tabs>
          <w:tab w:val="right" w:pos="82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20376">
        <w:rPr>
          <w:rFonts w:asciiTheme="minorHAnsi" w:hAnsiTheme="minorHAnsi" w:cstheme="minorHAnsi"/>
          <w:sz w:val="22"/>
          <w:szCs w:val="22"/>
        </w:rPr>
        <w:t>Izglītības un zinātnes ministriju (IZM), Latvijas Sporta Federāciju padomi (LSFP). Ar LOK, IZM</w:t>
      </w:r>
    </w:p>
    <w:p w:rsidR="00D20376" w:rsidRPr="00D20376" w:rsidRDefault="00D20376" w:rsidP="00D20376">
      <w:pPr>
        <w:tabs>
          <w:tab w:val="right" w:pos="82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20376">
        <w:rPr>
          <w:rFonts w:asciiTheme="minorHAnsi" w:hAnsiTheme="minorHAnsi" w:cstheme="minorHAnsi"/>
          <w:sz w:val="22"/>
          <w:szCs w:val="22"/>
        </w:rPr>
        <w:t>un LSFP noslēgti līgumi par valsts dotāciju apguvi 2011.gadā, uz atskaites sagatavošanas</w:t>
      </w:r>
    </w:p>
    <w:p w:rsidR="00D20376" w:rsidRPr="00D20376" w:rsidRDefault="00D20376" w:rsidP="00D20376">
      <w:pPr>
        <w:tabs>
          <w:tab w:val="right" w:pos="82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20376">
        <w:rPr>
          <w:rFonts w:asciiTheme="minorHAnsi" w:hAnsiTheme="minorHAnsi" w:cstheme="minorHAnsi"/>
          <w:sz w:val="22"/>
          <w:szCs w:val="22"/>
        </w:rPr>
        <w:t>brīdi ar minētajām institūcijām nav nenokārtotu saistību. Uzsākta sekmīga sadarbība ar</w:t>
      </w:r>
    </w:p>
    <w:p w:rsidR="00D20376" w:rsidRPr="00D20376" w:rsidRDefault="00D20376" w:rsidP="00D20376">
      <w:pPr>
        <w:tabs>
          <w:tab w:val="right" w:pos="82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20376">
        <w:rPr>
          <w:rFonts w:asciiTheme="minorHAnsi" w:hAnsiTheme="minorHAnsi" w:cstheme="minorHAnsi"/>
          <w:sz w:val="22"/>
          <w:szCs w:val="22"/>
        </w:rPr>
        <w:t>Rīgas domi, piešķirts finansējums Baltijas kausa sarīkošanai, kā arī vīriešu un sieviešu izlases</w:t>
      </w:r>
    </w:p>
    <w:p w:rsidR="00D20376" w:rsidRPr="00D20376" w:rsidRDefault="00D20376" w:rsidP="00D20376">
      <w:pPr>
        <w:tabs>
          <w:tab w:val="right" w:pos="82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20376">
        <w:rPr>
          <w:rFonts w:asciiTheme="minorHAnsi" w:hAnsiTheme="minorHAnsi" w:cstheme="minorHAnsi"/>
          <w:sz w:val="22"/>
          <w:szCs w:val="22"/>
        </w:rPr>
        <w:t>startam EČ Maskavā.</w:t>
      </w:r>
    </w:p>
    <w:p w:rsidR="00D20376" w:rsidRPr="00D20376" w:rsidRDefault="00D20376" w:rsidP="00D20376">
      <w:pPr>
        <w:tabs>
          <w:tab w:val="right" w:pos="82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D20376" w:rsidRPr="00D20376" w:rsidRDefault="00D20376" w:rsidP="00D20376">
      <w:pPr>
        <w:tabs>
          <w:tab w:val="right" w:pos="82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20376">
        <w:rPr>
          <w:rFonts w:asciiTheme="minorHAnsi" w:hAnsiTheme="minorHAnsi" w:cstheme="minorHAnsi"/>
          <w:sz w:val="22"/>
          <w:szCs w:val="22"/>
        </w:rPr>
        <w:t>Nodrošināta aktuālās informācijas ievietošana www.curling.lv. Noslēgts līgums par mājas</w:t>
      </w:r>
    </w:p>
    <w:p w:rsidR="00D20376" w:rsidRPr="00D20376" w:rsidRDefault="00D20376" w:rsidP="00D20376">
      <w:pPr>
        <w:tabs>
          <w:tab w:val="right" w:pos="82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20376">
        <w:rPr>
          <w:rFonts w:asciiTheme="minorHAnsi" w:hAnsiTheme="minorHAnsi" w:cstheme="minorHAnsi"/>
          <w:sz w:val="22"/>
          <w:szCs w:val="22"/>
        </w:rPr>
        <w:t>lapas dizaina (t.sk. LKA logo) un satura administrēšanas sistēmas uzlabošanu.</w:t>
      </w:r>
    </w:p>
    <w:p w:rsidR="00D20376" w:rsidRPr="00D20376" w:rsidRDefault="00D20376" w:rsidP="00D20376">
      <w:pPr>
        <w:tabs>
          <w:tab w:val="right" w:pos="82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D20376" w:rsidRPr="00D20376" w:rsidRDefault="00D20376" w:rsidP="00D20376">
      <w:pPr>
        <w:tabs>
          <w:tab w:val="right" w:pos="82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20376">
        <w:rPr>
          <w:rFonts w:asciiTheme="minorHAnsi" w:hAnsiTheme="minorHAnsi" w:cstheme="minorHAnsi"/>
          <w:sz w:val="22"/>
          <w:szCs w:val="22"/>
        </w:rPr>
        <w:t>Nodrošināta LKA īpašumā esošā inventāra lietderīga izmantošana. Daļa LKA inventāra (2</w:t>
      </w:r>
    </w:p>
    <w:p w:rsidR="00D20376" w:rsidRPr="00D20376" w:rsidRDefault="00D20376" w:rsidP="00D20376">
      <w:pPr>
        <w:tabs>
          <w:tab w:val="right" w:pos="82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20376">
        <w:rPr>
          <w:rFonts w:asciiTheme="minorHAnsi" w:hAnsiTheme="minorHAnsi" w:cstheme="minorHAnsi"/>
          <w:sz w:val="22"/>
          <w:szCs w:val="22"/>
        </w:rPr>
        <w:t>akmeņu komplekti, slotas, slaideri, haki) nodota lietošanā Talsu ledus hallei. Inventārs</w:t>
      </w:r>
    </w:p>
    <w:p w:rsidR="00D20376" w:rsidRPr="00D20376" w:rsidRDefault="00D20376" w:rsidP="00D20376">
      <w:pPr>
        <w:tabs>
          <w:tab w:val="right" w:pos="82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20376">
        <w:rPr>
          <w:rFonts w:asciiTheme="minorHAnsi" w:hAnsiTheme="minorHAnsi" w:cstheme="minorHAnsi"/>
          <w:sz w:val="22"/>
          <w:szCs w:val="22"/>
        </w:rPr>
        <w:t>atrodas glabāšanā Kērlinga hallē un Jelgavas ledus hallē.</w:t>
      </w:r>
    </w:p>
    <w:p w:rsidR="00D20376" w:rsidRPr="00D20376" w:rsidRDefault="00D20376" w:rsidP="00D20376">
      <w:pPr>
        <w:tabs>
          <w:tab w:val="right" w:pos="82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D20376" w:rsidRPr="00D20376" w:rsidRDefault="00D20376" w:rsidP="00D20376">
      <w:pPr>
        <w:tabs>
          <w:tab w:val="right" w:pos="82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20376">
        <w:rPr>
          <w:rFonts w:asciiTheme="minorHAnsi" w:hAnsiTheme="minorHAnsi" w:cstheme="minorHAnsi"/>
          <w:sz w:val="22"/>
          <w:szCs w:val="22"/>
        </w:rPr>
        <w:t>Izsludināts kērlinga attīstības projektu konkurss. Iesniegti kopumā 16 projekti, konceptuāli</w:t>
      </w:r>
    </w:p>
    <w:p w:rsidR="00D20376" w:rsidRPr="00D20376" w:rsidRDefault="00D20376" w:rsidP="00D20376">
      <w:pPr>
        <w:tabs>
          <w:tab w:val="right" w:pos="82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20376">
        <w:rPr>
          <w:rFonts w:asciiTheme="minorHAnsi" w:hAnsiTheme="minorHAnsi" w:cstheme="minorHAnsi"/>
          <w:sz w:val="22"/>
          <w:szCs w:val="22"/>
        </w:rPr>
        <w:t>atbalstīta finansējuma piešķiršana 11 projektu īstenošanai par kopējo summu 5825,00 LVL.</w:t>
      </w:r>
    </w:p>
    <w:p w:rsidR="00D20376" w:rsidRPr="00D20376" w:rsidRDefault="00D20376" w:rsidP="00D20376">
      <w:pPr>
        <w:tabs>
          <w:tab w:val="right" w:pos="82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20376">
        <w:rPr>
          <w:rFonts w:asciiTheme="minorHAnsi" w:hAnsiTheme="minorHAnsi" w:cstheme="minorHAnsi"/>
          <w:sz w:val="22"/>
          <w:szCs w:val="22"/>
        </w:rPr>
        <w:t>Uz 19.08.2011. - 1 projekts īstenots, par 5 projektu īstenošanu ir noslēgti līgumi, par 4</w:t>
      </w:r>
    </w:p>
    <w:p w:rsidR="00D20376" w:rsidRPr="00D20376" w:rsidRDefault="00D20376" w:rsidP="00D20376">
      <w:pPr>
        <w:tabs>
          <w:tab w:val="right" w:pos="82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20376">
        <w:rPr>
          <w:rFonts w:asciiTheme="minorHAnsi" w:hAnsiTheme="minorHAnsi" w:cstheme="minorHAnsi"/>
          <w:sz w:val="22"/>
          <w:szCs w:val="22"/>
        </w:rPr>
        <w:t>projektu īstenošanu līgumi ir saskaņoti, 1 projekts (ledus sagatavošanas apmācības kursu</w:t>
      </w:r>
    </w:p>
    <w:p w:rsidR="00D20376" w:rsidRPr="00D20376" w:rsidRDefault="00D20376" w:rsidP="00D20376">
      <w:pPr>
        <w:tabs>
          <w:tab w:val="right" w:pos="82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20376">
        <w:rPr>
          <w:rFonts w:asciiTheme="minorHAnsi" w:hAnsiTheme="minorHAnsi" w:cstheme="minorHAnsi"/>
          <w:sz w:val="22"/>
          <w:szCs w:val="22"/>
        </w:rPr>
        <w:t>apmeklējums) netiks īstenots.</w:t>
      </w:r>
    </w:p>
    <w:p w:rsidR="00D20376" w:rsidRPr="00D20376" w:rsidRDefault="00D20376" w:rsidP="00D20376">
      <w:pPr>
        <w:tabs>
          <w:tab w:val="right" w:pos="82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D20376" w:rsidRPr="00D20376" w:rsidRDefault="00D20376" w:rsidP="00D20376">
      <w:pPr>
        <w:tabs>
          <w:tab w:val="right" w:pos="82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20376">
        <w:rPr>
          <w:rFonts w:asciiTheme="minorHAnsi" w:hAnsiTheme="minorHAnsi" w:cstheme="minorHAnsi"/>
          <w:sz w:val="22"/>
          <w:szCs w:val="22"/>
        </w:rPr>
        <w:t>Sagatavots pieteikums WCF Pasaules čempionāta kērlingā sieviešu komandām rīkošanai</w:t>
      </w:r>
    </w:p>
    <w:p w:rsidR="00D20376" w:rsidRPr="00D20376" w:rsidRDefault="00D20376" w:rsidP="00D20376">
      <w:pPr>
        <w:tabs>
          <w:tab w:val="right" w:pos="82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20376">
        <w:rPr>
          <w:rFonts w:asciiTheme="minorHAnsi" w:hAnsiTheme="minorHAnsi" w:cstheme="minorHAnsi"/>
          <w:sz w:val="22"/>
          <w:szCs w:val="22"/>
        </w:rPr>
        <w:t>2013.gadā. Noslēgts līgums ar WCF par čempionāta rīkošanu 2013.gada martā.</w:t>
      </w:r>
    </w:p>
    <w:p w:rsidR="00D20376" w:rsidRPr="00D20376" w:rsidRDefault="00D20376" w:rsidP="00D20376">
      <w:pPr>
        <w:tabs>
          <w:tab w:val="right" w:pos="82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D20376" w:rsidRPr="00D20376" w:rsidRDefault="00D20376" w:rsidP="00D20376">
      <w:pPr>
        <w:tabs>
          <w:tab w:val="right" w:pos="82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20376">
        <w:rPr>
          <w:rFonts w:asciiTheme="minorHAnsi" w:hAnsiTheme="minorHAnsi" w:cstheme="minorHAnsi"/>
          <w:sz w:val="22"/>
          <w:szCs w:val="22"/>
        </w:rPr>
        <w:t>LKA finansiālā situācija ir stabila, finanšu norēķini (izdevumu apmaksa) tiek veikti saskaņā ar</w:t>
      </w:r>
    </w:p>
    <w:p w:rsidR="00D20376" w:rsidRPr="00D20376" w:rsidRDefault="00D20376" w:rsidP="00D20376">
      <w:pPr>
        <w:tabs>
          <w:tab w:val="right" w:pos="82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20376">
        <w:rPr>
          <w:rFonts w:asciiTheme="minorHAnsi" w:hAnsiTheme="minorHAnsi" w:cstheme="minorHAnsi"/>
          <w:sz w:val="22"/>
          <w:szCs w:val="22"/>
        </w:rPr>
        <w:t>ieņēmumu plānu. Saņemtie mērķziedojumi un dotācijas tiek izlietoti atbilstoši noslēgtajiem</w:t>
      </w:r>
    </w:p>
    <w:p w:rsidR="00D20376" w:rsidRPr="00D20376" w:rsidRDefault="00D20376" w:rsidP="00D20376">
      <w:pPr>
        <w:tabs>
          <w:tab w:val="right" w:pos="82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20376">
        <w:rPr>
          <w:rFonts w:asciiTheme="minorHAnsi" w:hAnsiTheme="minorHAnsi" w:cstheme="minorHAnsi"/>
          <w:sz w:val="22"/>
          <w:szCs w:val="22"/>
        </w:rPr>
        <w:t>ziedojumu un dotāciju līgumiem.</w:t>
      </w:r>
    </w:p>
    <w:p w:rsidR="00D20376" w:rsidRPr="00D20376" w:rsidRDefault="00D20376" w:rsidP="00D20376">
      <w:pPr>
        <w:tabs>
          <w:tab w:val="right" w:pos="82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D20376" w:rsidRPr="00D20376" w:rsidRDefault="00D20376" w:rsidP="00D20376">
      <w:pPr>
        <w:tabs>
          <w:tab w:val="right" w:pos="82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20376">
        <w:rPr>
          <w:rFonts w:asciiTheme="minorHAnsi" w:hAnsiTheme="minorHAnsi" w:cstheme="minorHAnsi"/>
          <w:sz w:val="22"/>
          <w:szCs w:val="22"/>
        </w:rPr>
        <w:t>Izsludināts konkurss uz ģenerālsekretāra amatu. Pieteicās 3 pretendenti, konkursa kārtībā</w:t>
      </w:r>
    </w:p>
    <w:p w:rsidR="00D20376" w:rsidRPr="00D20376" w:rsidRDefault="00D20376" w:rsidP="00D20376">
      <w:pPr>
        <w:tabs>
          <w:tab w:val="right" w:pos="82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20376">
        <w:rPr>
          <w:rFonts w:asciiTheme="minorHAnsi" w:hAnsiTheme="minorHAnsi" w:cstheme="minorHAnsi"/>
          <w:sz w:val="22"/>
          <w:szCs w:val="22"/>
        </w:rPr>
        <w:t>tika izraudzīts Roberts Birznieks, 01.08.2011. noslēgts līgums līdz 31.10.2012. ar pārbaudes</w:t>
      </w:r>
    </w:p>
    <w:p w:rsidR="00D20376" w:rsidRPr="00D20376" w:rsidRDefault="00D20376" w:rsidP="00D20376">
      <w:pPr>
        <w:tabs>
          <w:tab w:val="right" w:pos="82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20376">
        <w:rPr>
          <w:rFonts w:asciiTheme="minorHAnsi" w:hAnsiTheme="minorHAnsi" w:cstheme="minorHAnsi"/>
          <w:sz w:val="22"/>
          <w:szCs w:val="22"/>
        </w:rPr>
        <w:t>laiku – 3 mēneši. Ģenerālsekretāra darba apmaksa tiek segta no LOK dotācijas, LKA</w:t>
      </w:r>
    </w:p>
    <w:p w:rsidR="00D20376" w:rsidRPr="00D20376" w:rsidRDefault="00D20376" w:rsidP="00D20376">
      <w:pPr>
        <w:tabs>
          <w:tab w:val="right" w:pos="82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20376">
        <w:rPr>
          <w:rFonts w:asciiTheme="minorHAnsi" w:hAnsiTheme="minorHAnsi" w:cstheme="minorHAnsi"/>
          <w:sz w:val="22"/>
          <w:szCs w:val="22"/>
        </w:rPr>
        <w:t>administratīvās darbības nodrošināšanai.</w:t>
      </w:r>
    </w:p>
    <w:p w:rsidR="00D20376" w:rsidRPr="00D20376" w:rsidRDefault="00D20376" w:rsidP="00D20376">
      <w:pPr>
        <w:tabs>
          <w:tab w:val="right" w:pos="82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D20376" w:rsidRPr="00D20376" w:rsidRDefault="00D20376" w:rsidP="00D20376">
      <w:pPr>
        <w:tabs>
          <w:tab w:val="right" w:pos="82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20376">
        <w:rPr>
          <w:rFonts w:asciiTheme="minorHAnsi" w:hAnsiTheme="minorHAnsi" w:cstheme="minorHAnsi"/>
          <w:sz w:val="22"/>
          <w:szCs w:val="22"/>
        </w:rPr>
        <w:t>Nodrošināta LKA piedalīšanās sporta popularizācijas pasākumā „Rīgas sporta nakts”</w:t>
      </w:r>
    </w:p>
    <w:p w:rsidR="00D20376" w:rsidRDefault="00D20376" w:rsidP="00D20376">
      <w:pPr>
        <w:tabs>
          <w:tab w:val="right" w:pos="82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20376">
        <w:rPr>
          <w:rFonts w:asciiTheme="minorHAnsi" w:hAnsiTheme="minorHAnsi" w:cstheme="minorHAnsi"/>
          <w:sz w:val="22"/>
          <w:szCs w:val="22"/>
        </w:rPr>
        <w:t>201</w:t>
      </w:r>
      <w:r w:rsidR="00D71EDF">
        <w:rPr>
          <w:rFonts w:asciiTheme="minorHAnsi" w:hAnsiTheme="minorHAnsi" w:cstheme="minorHAnsi"/>
          <w:sz w:val="22"/>
          <w:szCs w:val="22"/>
        </w:rPr>
        <w:t>1</w:t>
      </w:r>
      <w:r w:rsidRPr="00D20376">
        <w:rPr>
          <w:rFonts w:asciiTheme="minorHAnsi" w:hAnsiTheme="minorHAnsi" w:cstheme="minorHAnsi"/>
          <w:sz w:val="22"/>
          <w:szCs w:val="22"/>
        </w:rPr>
        <w:t>.gada 8.jūnijā.</w:t>
      </w:r>
    </w:p>
    <w:p w:rsidR="00D71EDF" w:rsidRDefault="00D71EDF" w:rsidP="00D20376">
      <w:pPr>
        <w:tabs>
          <w:tab w:val="right" w:pos="82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D71EDF" w:rsidRPr="00F35D4A" w:rsidRDefault="00D71EDF" w:rsidP="00D20376">
      <w:pPr>
        <w:tabs>
          <w:tab w:val="right" w:pos="828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Sagatavots un izdots 1000 eks. informativs buklets „Velies iepazit kerlingu?” </w:t>
      </w:r>
    </w:p>
    <w:sectPr w:rsidR="00D71EDF" w:rsidRPr="00F35D4A" w:rsidSect="005F23F9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A1E" w:rsidRDefault="00D12A1E" w:rsidP="00D20376">
      <w:r>
        <w:separator/>
      </w:r>
    </w:p>
  </w:endnote>
  <w:endnote w:type="continuationSeparator" w:id="0">
    <w:p w:rsidR="00D12A1E" w:rsidRDefault="00D12A1E" w:rsidP="00D20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A1E" w:rsidRDefault="00D12A1E" w:rsidP="00D20376">
      <w:r>
        <w:separator/>
      </w:r>
    </w:p>
  </w:footnote>
  <w:footnote w:type="continuationSeparator" w:id="0">
    <w:p w:rsidR="00D12A1E" w:rsidRDefault="00D12A1E" w:rsidP="00D203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3F9" w:rsidRPr="005F23F9" w:rsidRDefault="005F23F9" w:rsidP="005F23F9">
    <w:pPr>
      <w:pStyle w:val="Header"/>
      <w:jc w:val="right"/>
      <w:rPr>
        <w:rFonts w:asciiTheme="minorHAnsi" w:hAnsiTheme="minorHAnsi" w:cs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22913"/>
    <w:multiLevelType w:val="hybridMultilevel"/>
    <w:tmpl w:val="A63CD25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415EA"/>
    <w:multiLevelType w:val="hybridMultilevel"/>
    <w:tmpl w:val="AE3A80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E2CFFE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D0400DE"/>
    <w:multiLevelType w:val="hybridMultilevel"/>
    <w:tmpl w:val="DA90450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D5370"/>
    <w:multiLevelType w:val="hybridMultilevel"/>
    <w:tmpl w:val="AE3A80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E2CFFE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2DE2686"/>
    <w:multiLevelType w:val="hybridMultilevel"/>
    <w:tmpl w:val="DC7860FE"/>
    <w:lvl w:ilvl="0" w:tplc="3056A0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B4B7A89"/>
    <w:multiLevelType w:val="hybridMultilevel"/>
    <w:tmpl w:val="4CB07B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284DD5"/>
    <w:multiLevelType w:val="hybridMultilevel"/>
    <w:tmpl w:val="3FC83860"/>
    <w:lvl w:ilvl="0" w:tplc="478AE7C6">
      <w:start w:val="1"/>
      <w:numFmt w:val="upperLetter"/>
      <w:lvlText w:val="(%1."/>
      <w:lvlJc w:val="left"/>
      <w:pPr>
        <w:ind w:left="831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030" w:hanging="360"/>
      </w:pPr>
    </w:lvl>
    <w:lvl w:ilvl="2" w:tplc="0426001B" w:tentative="1">
      <w:start w:val="1"/>
      <w:numFmt w:val="lowerRoman"/>
      <w:lvlText w:val="%3."/>
      <w:lvlJc w:val="right"/>
      <w:pPr>
        <w:ind w:left="9750" w:hanging="180"/>
      </w:pPr>
    </w:lvl>
    <w:lvl w:ilvl="3" w:tplc="0426000F" w:tentative="1">
      <w:start w:val="1"/>
      <w:numFmt w:val="decimal"/>
      <w:lvlText w:val="%4."/>
      <w:lvlJc w:val="left"/>
      <w:pPr>
        <w:ind w:left="10470" w:hanging="360"/>
      </w:pPr>
    </w:lvl>
    <w:lvl w:ilvl="4" w:tplc="04260019" w:tentative="1">
      <w:start w:val="1"/>
      <w:numFmt w:val="lowerLetter"/>
      <w:lvlText w:val="%5."/>
      <w:lvlJc w:val="left"/>
      <w:pPr>
        <w:ind w:left="11190" w:hanging="360"/>
      </w:pPr>
    </w:lvl>
    <w:lvl w:ilvl="5" w:tplc="0426001B" w:tentative="1">
      <w:start w:val="1"/>
      <w:numFmt w:val="lowerRoman"/>
      <w:lvlText w:val="%6."/>
      <w:lvlJc w:val="right"/>
      <w:pPr>
        <w:ind w:left="11910" w:hanging="180"/>
      </w:pPr>
    </w:lvl>
    <w:lvl w:ilvl="6" w:tplc="0426000F" w:tentative="1">
      <w:start w:val="1"/>
      <w:numFmt w:val="decimal"/>
      <w:lvlText w:val="%7."/>
      <w:lvlJc w:val="left"/>
      <w:pPr>
        <w:ind w:left="12630" w:hanging="360"/>
      </w:pPr>
    </w:lvl>
    <w:lvl w:ilvl="7" w:tplc="04260019" w:tentative="1">
      <w:start w:val="1"/>
      <w:numFmt w:val="lowerLetter"/>
      <w:lvlText w:val="%8."/>
      <w:lvlJc w:val="left"/>
      <w:pPr>
        <w:ind w:left="13350" w:hanging="360"/>
      </w:pPr>
    </w:lvl>
    <w:lvl w:ilvl="8" w:tplc="0426001B" w:tentative="1">
      <w:start w:val="1"/>
      <w:numFmt w:val="lowerRoman"/>
      <w:lvlText w:val="%9."/>
      <w:lvlJc w:val="right"/>
      <w:pPr>
        <w:ind w:left="1407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35B"/>
    <w:rsid w:val="00045250"/>
    <w:rsid w:val="0006135B"/>
    <w:rsid w:val="001468EF"/>
    <w:rsid w:val="005F23F9"/>
    <w:rsid w:val="00AB03AF"/>
    <w:rsid w:val="00C427E2"/>
    <w:rsid w:val="00C568AE"/>
    <w:rsid w:val="00CC25FF"/>
    <w:rsid w:val="00D12A1E"/>
    <w:rsid w:val="00D20376"/>
    <w:rsid w:val="00D71EDF"/>
    <w:rsid w:val="00EC0C67"/>
    <w:rsid w:val="00F35D4A"/>
    <w:rsid w:val="00FB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phon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13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037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0376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D2037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0376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13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037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0376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D2037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0376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4219</Words>
  <Characters>2405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 Birznieks</dc:creator>
  <cp:lastModifiedBy>Roberts Birznieks</cp:lastModifiedBy>
  <cp:revision>5</cp:revision>
  <dcterms:created xsi:type="dcterms:W3CDTF">2011-09-01T08:06:00Z</dcterms:created>
  <dcterms:modified xsi:type="dcterms:W3CDTF">2011-09-01T09:13:00Z</dcterms:modified>
</cp:coreProperties>
</file>